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C4A" w:rsidRPr="00B2010B" w:rsidRDefault="006E46F1" w:rsidP="006E46F1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r w:rsidRPr="00B2010B">
        <w:rPr>
          <w:rFonts w:ascii="Times New Roman" w:hAnsi="Times New Roman" w:cs="Times New Roman"/>
          <w:b/>
          <w:sz w:val="40"/>
          <w:szCs w:val="40"/>
        </w:rPr>
        <w:t>Общественные организации и  объединения, уставными задачами которых является участие в противодействии коррупции</w:t>
      </w:r>
    </w:p>
    <w:tbl>
      <w:tblPr>
        <w:tblStyle w:val="a3"/>
        <w:tblW w:w="15701" w:type="dxa"/>
        <w:tblLook w:val="04A0"/>
      </w:tblPr>
      <w:tblGrid>
        <w:gridCol w:w="522"/>
        <w:gridCol w:w="6390"/>
        <w:gridCol w:w="4582"/>
        <w:gridCol w:w="4207"/>
      </w:tblGrid>
      <w:tr w:rsidR="006E46F1" w:rsidRPr="006E46F1" w:rsidTr="0050586A">
        <w:tc>
          <w:tcPr>
            <w:tcW w:w="522" w:type="dxa"/>
          </w:tcPr>
          <w:bookmarkEnd w:id="0"/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390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Полное наименование </w:t>
            </w:r>
          </w:p>
        </w:tc>
        <w:tc>
          <w:tcPr>
            <w:tcW w:w="458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Адрес/местонахождения </w:t>
            </w:r>
          </w:p>
        </w:tc>
        <w:tc>
          <w:tcPr>
            <w:tcW w:w="4207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Руководитель ФИО, должность </w:t>
            </w:r>
          </w:p>
        </w:tc>
      </w:tr>
      <w:tr w:rsidR="006E46F1" w:rsidRPr="006E46F1" w:rsidTr="0050586A">
        <w:tc>
          <w:tcPr>
            <w:tcW w:w="52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90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Региональное отделение Всероссийской общественной организации «Центр содействия политике Президента по противодействию коррупции» по Ханты-Мансийскому автономному округу - Югре </w:t>
            </w:r>
          </w:p>
        </w:tc>
        <w:tc>
          <w:tcPr>
            <w:tcW w:w="458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628624, ХМАО-Югра, г. Нижневартовск, ул. </w:t>
            </w:r>
            <w:proofErr w:type="gram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Пермская</w:t>
            </w:r>
            <w:proofErr w:type="gram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д.16 кв. 32 </w:t>
            </w:r>
          </w:p>
        </w:tc>
        <w:tc>
          <w:tcPr>
            <w:tcW w:w="4207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Хачатуров</w:t>
            </w:r>
            <w:proofErr w:type="spell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Константин Александрович – Председатель Совета </w:t>
            </w:r>
          </w:p>
        </w:tc>
      </w:tr>
      <w:tr w:rsidR="006E46F1" w:rsidRPr="006E46F1" w:rsidTr="0050586A">
        <w:tc>
          <w:tcPr>
            <w:tcW w:w="52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390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Региональное отделение по Ханты-Мансийскому автономному округу – Югре Общероссийской общественной организации «Центр противодействия коррупции в органах государственной власти»</w:t>
            </w:r>
          </w:p>
        </w:tc>
        <w:tc>
          <w:tcPr>
            <w:tcW w:w="458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628611, ХМАО-Югра, г. Нижневартовск, ул. Ленина д.15, корп. 1, кв. 28 </w:t>
            </w:r>
          </w:p>
        </w:tc>
        <w:tc>
          <w:tcPr>
            <w:tcW w:w="4207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Гусарова</w:t>
            </w:r>
            <w:proofErr w:type="spell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Марина Валерьевна – Председатель </w:t>
            </w:r>
          </w:p>
        </w:tc>
      </w:tr>
      <w:tr w:rsidR="006E46F1" w:rsidRPr="006E46F1" w:rsidTr="0050586A">
        <w:tc>
          <w:tcPr>
            <w:tcW w:w="52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90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Автономная некоммерческая организация «Центр общественных процедур «Бизнес против коррупции» </w:t>
            </w:r>
            <w:proofErr w:type="gram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gram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Ханты-Мансийском</w:t>
            </w:r>
            <w:proofErr w:type="gram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автономном округе – Югре </w:t>
            </w:r>
          </w:p>
        </w:tc>
        <w:tc>
          <w:tcPr>
            <w:tcW w:w="458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628007, ХМАО-Югра, г. Ханты-Мансийск, ул. Парковая д.92</w:t>
            </w:r>
            <w:proofErr w:type="gram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пом.3</w:t>
            </w:r>
          </w:p>
        </w:tc>
        <w:tc>
          <w:tcPr>
            <w:tcW w:w="4207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Соловьев Вячеслав Анатольевич – Директор </w:t>
            </w:r>
          </w:p>
        </w:tc>
      </w:tr>
      <w:tr w:rsidR="006E46F1" w:rsidRPr="006E46F1" w:rsidTr="0050586A">
        <w:tc>
          <w:tcPr>
            <w:tcW w:w="522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90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Ханты-Мансийская региональная общественная организация «Центр гражданского противодействия коррупции»</w:t>
            </w:r>
          </w:p>
        </w:tc>
        <w:tc>
          <w:tcPr>
            <w:tcW w:w="4582" w:type="dxa"/>
          </w:tcPr>
          <w:p w:rsidR="006E46F1" w:rsidRPr="00B2010B" w:rsidRDefault="006E46F1" w:rsidP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628007, ХМАО-Югра, г. Ханты-Мансийск, ул. Дунина – </w:t>
            </w:r>
            <w:proofErr w:type="spell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Горкавича</w:t>
            </w:r>
            <w:proofErr w:type="spellEnd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>, д.15, корпус</w:t>
            </w:r>
            <w:proofErr w:type="gramStart"/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 Е</w:t>
            </w:r>
            <w:proofErr w:type="gramEnd"/>
          </w:p>
        </w:tc>
        <w:tc>
          <w:tcPr>
            <w:tcW w:w="4207" w:type="dxa"/>
          </w:tcPr>
          <w:p w:rsidR="006E46F1" w:rsidRPr="00B2010B" w:rsidRDefault="006E46F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B2010B">
              <w:rPr>
                <w:rFonts w:ascii="Times New Roman" w:hAnsi="Times New Roman" w:cs="Times New Roman"/>
                <w:sz w:val="32"/>
                <w:szCs w:val="32"/>
              </w:rPr>
              <w:t xml:space="preserve">Петров Александр Леонтьевич – Председатель </w:t>
            </w:r>
          </w:p>
        </w:tc>
      </w:tr>
    </w:tbl>
    <w:p w:rsidR="006E46F1" w:rsidRPr="006E46F1" w:rsidRDefault="006E46F1">
      <w:pPr>
        <w:rPr>
          <w:rFonts w:ascii="Times New Roman" w:hAnsi="Times New Roman" w:cs="Times New Roman"/>
        </w:rPr>
      </w:pPr>
    </w:p>
    <w:sectPr w:rsidR="006E46F1" w:rsidRPr="006E46F1" w:rsidSect="0050586A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6E46F1"/>
    <w:rsid w:val="00002340"/>
    <w:rsid w:val="002A7CF6"/>
    <w:rsid w:val="0050586A"/>
    <w:rsid w:val="006E46F1"/>
    <w:rsid w:val="006F5DA0"/>
    <w:rsid w:val="00AB6C4A"/>
    <w:rsid w:val="00B201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6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Косенок Дарья Сергеевна</dc:creator>
  <cp:lastModifiedBy>1</cp:lastModifiedBy>
  <cp:revision>4</cp:revision>
  <dcterms:created xsi:type="dcterms:W3CDTF">2015-04-15T11:46:00Z</dcterms:created>
  <dcterms:modified xsi:type="dcterms:W3CDTF">2015-11-13T04:08:00Z</dcterms:modified>
</cp:coreProperties>
</file>