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321" w:rsidRDefault="00904321" w:rsidP="00904321">
      <w:pPr>
        <w:rPr>
          <w:b/>
          <w:color w:val="000080"/>
          <w:sz w:val="28"/>
          <w:szCs w:val="24"/>
        </w:rPr>
      </w:pPr>
    </w:p>
    <w:p w:rsidR="003C1FE4" w:rsidRPr="00904321" w:rsidRDefault="003C1FE4" w:rsidP="0014143A">
      <w:pPr>
        <w:jc w:val="center"/>
        <w:rPr>
          <w:color w:val="000080"/>
          <w:sz w:val="14"/>
        </w:rPr>
      </w:pPr>
      <w:r w:rsidRPr="000765D4">
        <w:rPr>
          <w:noProof/>
          <w:color w:val="000080"/>
          <w:sz w:val="1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2543810</wp:posOffset>
            </wp:positionH>
            <wp:positionV relativeFrom="paragraph">
              <wp:posOffset>-128905</wp:posOffset>
            </wp:positionV>
            <wp:extent cx="676275" cy="676275"/>
            <wp:effectExtent l="19050" t="0" r="9525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D00">
        <w:rPr>
          <w:b/>
          <w:color w:val="000080"/>
          <w:sz w:val="28"/>
          <w:szCs w:val="24"/>
        </w:rPr>
        <w:t>БЮДЖЕТНОЕ УЧРЕЖДЕНИЕ Х</w:t>
      </w:r>
      <w:r w:rsidR="001E4D00" w:rsidRPr="000765D4">
        <w:rPr>
          <w:b/>
          <w:color w:val="000080"/>
          <w:sz w:val="28"/>
          <w:szCs w:val="24"/>
        </w:rPr>
        <w:t>АНТЫ-МАНСИЙСКОГО АВТОНОМНОГО ОКРУГА – ЮГРЫ</w:t>
      </w:r>
      <w:r w:rsidR="001E4D00">
        <w:rPr>
          <w:b/>
          <w:color w:val="000080"/>
          <w:sz w:val="28"/>
          <w:szCs w:val="24"/>
        </w:rPr>
        <w:t xml:space="preserve"> «ХАНТЫ-МАНСИЙСКАЯ ГОРОДСКАЯ КЛИНИЧЕСКАЯ СТАНЦИЯ СКОРОЙ МЕДИЦИНСКОЙ ПОМОЩИ»</w:t>
      </w:r>
    </w:p>
    <w:p w:rsidR="003C1FE4" w:rsidRPr="000765D4" w:rsidRDefault="003C1FE4" w:rsidP="00904321">
      <w:pPr>
        <w:jc w:val="center"/>
        <w:rPr>
          <w:sz w:val="32"/>
          <w:szCs w:val="28"/>
        </w:rPr>
      </w:pPr>
    </w:p>
    <w:p w:rsidR="003C1FE4" w:rsidRPr="000765D4" w:rsidRDefault="003C1FE4" w:rsidP="00904321">
      <w:pPr>
        <w:jc w:val="center"/>
        <w:rPr>
          <w:sz w:val="28"/>
          <w:szCs w:val="28"/>
        </w:rPr>
      </w:pPr>
      <w:r w:rsidRPr="000765D4">
        <w:rPr>
          <w:b/>
          <w:bCs/>
          <w:iCs/>
          <w:sz w:val="36"/>
          <w:szCs w:val="36"/>
        </w:rPr>
        <w:t>П Р И К А З</w:t>
      </w:r>
    </w:p>
    <w:p w:rsidR="003C1FE4" w:rsidRPr="000765D4" w:rsidRDefault="003C1FE4" w:rsidP="00904321">
      <w:pPr>
        <w:jc w:val="center"/>
        <w:rPr>
          <w:b/>
          <w:sz w:val="28"/>
        </w:rPr>
      </w:pPr>
    </w:p>
    <w:p w:rsidR="003C1FE4" w:rsidRPr="000C1480" w:rsidRDefault="000C1480" w:rsidP="000C14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C1480">
        <w:rPr>
          <w:rFonts w:ascii="Times New Roman" w:hAnsi="Times New Roman" w:cs="Times New Roman"/>
          <w:b w:val="0"/>
          <w:sz w:val="28"/>
          <w:szCs w:val="28"/>
        </w:rPr>
        <w:t>О создании комиссии по противодействию коррупции в учреждении здравоохранения, утверждения  положения  о  комиссии  по противодействию коррупции  и   плана  противодействия  коррупции на 20</w:t>
      </w:r>
      <w:r w:rsidR="00961A62">
        <w:rPr>
          <w:rFonts w:ascii="Times New Roman" w:hAnsi="Times New Roman" w:cs="Times New Roman"/>
          <w:b w:val="0"/>
          <w:sz w:val="28"/>
          <w:szCs w:val="28"/>
        </w:rPr>
        <w:t>21</w:t>
      </w:r>
      <w:r w:rsidRPr="000C1480">
        <w:rPr>
          <w:rFonts w:ascii="Times New Roman" w:hAnsi="Times New Roman" w:cs="Times New Roman"/>
          <w:b w:val="0"/>
          <w:sz w:val="28"/>
          <w:szCs w:val="28"/>
        </w:rPr>
        <w:t>-20</w:t>
      </w:r>
      <w:r w:rsidR="00961A62">
        <w:rPr>
          <w:rFonts w:ascii="Times New Roman" w:hAnsi="Times New Roman" w:cs="Times New Roman"/>
          <w:b w:val="0"/>
          <w:sz w:val="28"/>
          <w:szCs w:val="28"/>
        </w:rPr>
        <w:t>23</w:t>
      </w:r>
      <w:r w:rsidRPr="000C1480">
        <w:rPr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14143A" w:rsidRPr="000765D4" w:rsidRDefault="0014143A" w:rsidP="00904321">
      <w:pPr>
        <w:rPr>
          <w:sz w:val="24"/>
        </w:rPr>
      </w:pPr>
    </w:p>
    <w:tbl>
      <w:tblPr>
        <w:tblStyle w:val="a4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3930"/>
      </w:tblGrid>
      <w:tr w:rsidR="003C1FE4" w:rsidRPr="000765D4" w:rsidTr="00D9696C">
        <w:trPr>
          <w:trHeight w:val="343"/>
        </w:trPr>
        <w:tc>
          <w:tcPr>
            <w:tcW w:w="5250" w:type="dxa"/>
          </w:tcPr>
          <w:p w:rsidR="003C1FE4" w:rsidRPr="000765D4" w:rsidRDefault="003C1FE4" w:rsidP="00961A62">
            <w:pPr>
              <w:rPr>
                <w:sz w:val="28"/>
                <w:szCs w:val="28"/>
              </w:rPr>
            </w:pPr>
            <w:r w:rsidRPr="000765D4">
              <w:rPr>
                <w:sz w:val="28"/>
                <w:szCs w:val="28"/>
              </w:rPr>
              <w:t xml:space="preserve">от </w:t>
            </w:r>
            <w:r w:rsidR="00961A62">
              <w:rPr>
                <w:sz w:val="28"/>
                <w:szCs w:val="28"/>
              </w:rPr>
              <w:t>3</w:t>
            </w:r>
            <w:r w:rsidR="00961A62" w:rsidRPr="00961A62">
              <w:rPr>
                <w:sz w:val="28"/>
                <w:szCs w:val="28"/>
              </w:rPr>
              <w:t>0</w:t>
            </w:r>
            <w:r w:rsidR="00F30CF8" w:rsidRPr="00961A62">
              <w:rPr>
                <w:sz w:val="28"/>
                <w:szCs w:val="28"/>
              </w:rPr>
              <w:t xml:space="preserve"> </w:t>
            </w:r>
            <w:r w:rsidR="000C1480" w:rsidRPr="00961A62">
              <w:rPr>
                <w:sz w:val="28"/>
                <w:szCs w:val="28"/>
              </w:rPr>
              <w:t>декабря</w:t>
            </w:r>
            <w:r w:rsidR="0006785D" w:rsidRPr="00961A62">
              <w:rPr>
                <w:sz w:val="28"/>
                <w:szCs w:val="28"/>
              </w:rPr>
              <w:t xml:space="preserve"> 20</w:t>
            </w:r>
            <w:r w:rsidR="00961A62" w:rsidRPr="00961A62">
              <w:rPr>
                <w:sz w:val="28"/>
                <w:szCs w:val="28"/>
              </w:rPr>
              <w:t>20</w:t>
            </w:r>
            <w:r w:rsidR="0006785D" w:rsidRPr="00961A6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930" w:type="dxa"/>
          </w:tcPr>
          <w:p w:rsidR="003C1FE4" w:rsidRPr="000765D4" w:rsidRDefault="003C1FE4" w:rsidP="00961A62">
            <w:pPr>
              <w:jc w:val="right"/>
              <w:rPr>
                <w:sz w:val="28"/>
                <w:szCs w:val="28"/>
              </w:rPr>
            </w:pPr>
            <w:r w:rsidRPr="000765D4">
              <w:rPr>
                <w:sz w:val="28"/>
                <w:szCs w:val="28"/>
              </w:rPr>
              <w:t>№</w:t>
            </w:r>
            <w:r w:rsidR="00847731">
              <w:rPr>
                <w:sz w:val="28"/>
                <w:szCs w:val="28"/>
              </w:rPr>
              <w:t xml:space="preserve"> </w:t>
            </w:r>
            <w:r w:rsidR="00961A62" w:rsidRPr="00961A62">
              <w:rPr>
                <w:sz w:val="28"/>
                <w:szCs w:val="28"/>
              </w:rPr>
              <w:t>182</w:t>
            </w:r>
          </w:p>
        </w:tc>
      </w:tr>
    </w:tbl>
    <w:p w:rsidR="003C1FE4" w:rsidRPr="000765D4" w:rsidRDefault="003C1FE4" w:rsidP="00904321">
      <w:pPr>
        <w:rPr>
          <w:sz w:val="28"/>
          <w:szCs w:val="28"/>
        </w:rPr>
      </w:pPr>
      <w:r w:rsidRPr="000765D4">
        <w:rPr>
          <w:sz w:val="28"/>
          <w:szCs w:val="28"/>
        </w:rPr>
        <w:t>г. Ханты-Мансийск</w:t>
      </w:r>
    </w:p>
    <w:p w:rsidR="000C1480" w:rsidRPr="009744BE" w:rsidRDefault="000C1480" w:rsidP="000C148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C1480" w:rsidRPr="00FE678B" w:rsidRDefault="000C1480" w:rsidP="008F772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9744BE">
        <w:rPr>
          <w:sz w:val="28"/>
          <w:szCs w:val="28"/>
        </w:rPr>
        <w:t xml:space="preserve">В соответствии с Федеральным законом от 25.12.2008 № 273-ФЗ "О противодействии коррупции", Приказом Департамента здравоохранения Ханты-Мансийского автономного округа – Югры от 04.03.2014 № 111 и в целях  повышения эффективности противодействия коррупции </w:t>
      </w:r>
      <w:r>
        <w:rPr>
          <w:sz w:val="28"/>
          <w:szCs w:val="28"/>
        </w:rPr>
        <w:t xml:space="preserve">в </w:t>
      </w:r>
      <w:r w:rsidR="008F7725">
        <w:rPr>
          <w:sz w:val="28"/>
          <w:szCs w:val="28"/>
        </w:rPr>
        <w:t xml:space="preserve">учреждении здравоохранения, </w:t>
      </w:r>
      <w:r>
        <w:rPr>
          <w:b/>
          <w:sz w:val="28"/>
          <w:szCs w:val="28"/>
        </w:rPr>
        <w:t xml:space="preserve">п </w:t>
      </w:r>
      <w:r w:rsidRPr="00467E0B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467E0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67E0B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467E0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467E0B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Pr="00467E0B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Pr="00467E0B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67E0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467E0B">
        <w:rPr>
          <w:b/>
          <w:sz w:val="28"/>
          <w:szCs w:val="28"/>
        </w:rPr>
        <w:t>ю:</w:t>
      </w:r>
    </w:p>
    <w:p w:rsidR="000C1480" w:rsidRPr="009744BE" w:rsidRDefault="000C1480" w:rsidP="000C14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744BE">
        <w:rPr>
          <w:sz w:val="28"/>
          <w:szCs w:val="28"/>
        </w:rPr>
        <w:t xml:space="preserve">. </w:t>
      </w:r>
      <w:r w:rsidR="00245D78">
        <w:rPr>
          <w:sz w:val="28"/>
          <w:szCs w:val="28"/>
        </w:rPr>
        <w:tab/>
      </w:r>
      <w:r w:rsidRPr="009744BE">
        <w:rPr>
          <w:sz w:val="28"/>
          <w:szCs w:val="28"/>
        </w:rPr>
        <w:t>Создать комиссию по противодействию коррупции в БУ ХМАО-Югры «Ханты</w:t>
      </w:r>
      <w:r w:rsidR="008F7725">
        <w:rPr>
          <w:sz w:val="28"/>
          <w:szCs w:val="28"/>
        </w:rPr>
        <w:t>-</w:t>
      </w:r>
      <w:r w:rsidRPr="009744BE">
        <w:rPr>
          <w:sz w:val="28"/>
          <w:szCs w:val="28"/>
        </w:rPr>
        <w:t xml:space="preserve">Мансийская городская клиническая станция скорой медицинской помощи» и утвердить ее состав (приложение </w:t>
      </w:r>
      <w:r>
        <w:rPr>
          <w:sz w:val="28"/>
          <w:szCs w:val="28"/>
        </w:rPr>
        <w:t>1</w:t>
      </w:r>
      <w:r w:rsidRPr="009744BE">
        <w:rPr>
          <w:sz w:val="28"/>
          <w:szCs w:val="28"/>
        </w:rPr>
        <w:t>).</w:t>
      </w:r>
    </w:p>
    <w:p w:rsidR="000C1480" w:rsidRPr="009744BE" w:rsidRDefault="000C1480" w:rsidP="000C14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744BE">
        <w:rPr>
          <w:sz w:val="28"/>
          <w:szCs w:val="28"/>
        </w:rPr>
        <w:t>.</w:t>
      </w:r>
      <w:r w:rsidRPr="00C363CF">
        <w:rPr>
          <w:sz w:val="28"/>
          <w:szCs w:val="28"/>
        </w:rPr>
        <w:t xml:space="preserve"> </w:t>
      </w:r>
      <w:r w:rsidR="00245D78">
        <w:rPr>
          <w:sz w:val="28"/>
          <w:szCs w:val="28"/>
        </w:rPr>
        <w:tab/>
      </w:r>
      <w:r w:rsidRPr="009744BE">
        <w:rPr>
          <w:sz w:val="28"/>
          <w:szCs w:val="28"/>
        </w:rPr>
        <w:t xml:space="preserve">Утвердить Положение о комиссии по противодействию коррупции в БУ ХМАО-Югры «Ханты – Мансийская городская клиническая станция скорой медицинской помощи» (приложение </w:t>
      </w:r>
      <w:r>
        <w:rPr>
          <w:sz w:val="28"/>
          <w:szCs w:val="28"/>
        </w:rPr>
        <w:t>2</w:t>
      </w:r>
      <w:r w:rsidRPr="009744BE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Pr="009744BE">
        <w:rPr>
          <w:sz w:val="28"/>
          <w:szCs w:val="28"/>
        </w:rPr>
        <w:t xml:space="preserve"> </w:t>
      </w:r>
    </w:p>
    <w:p w:rsidR="000C1480" w:rsidRPr="009744BE" w:rsidRDefault="000C1480" w:rsidP="000C14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744BE">
        <w:rPr>
          <w:sz w:val="28"/>
          <w:szCs w:val="28"/>
        </w:rPr>
        <w:t xml:space="preserve">3. </w:t>
      </w:r>
      <w:r w:rsidR="00245D78">
        <w:rPr>
          <w:sz w:val="28"/>
          <w:szCs w:val="28"/>
        </w:rPr>
        <w:tab/>
      </w:r>
      <w:r w:rsidRPr="009744BE">
        <w:rPr>
          <w:sz w:val="28"/>
          <w:szCs w:val="28"/>
        </w:rPr>
        <w:t>Утвердить План по предупреждению и противодействию коррупции на 20</w:t>
      </w:r>
      <w:r w:rsidR="008F7725">
        <w:rPr>
          <w:sz w:val="28"/>
          <w:szCs w:val="28"/>
        </w:rPr>
        <w:t>2</w:t>
      </w:r>
      <w:r w:rsidR="002C01BC">
        <w:rPr>
          <w:sz w:val="28"/>
          <w:szCs w:val="28"/>
        </w:rPr>
        <w:t>1-2023</w:t>
      </w:r>
      <w:r w:rsidRPr="009744BE">
        <w:rPr>
          <w:sz w:val="28"/>
          <w:szCs w:val="28"/>
        </w:rPr>
        <w:t xml:space="preserve"> год (приложение 3).</w:t>
      </w:r>
    </w:p>
    <w:p w:rsidR="000C1480" w:rsidRPr="009744BE" w:rsidRDefault="000C1480" w:rsidP="000C14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744BE">
        <w:rPr>
          <w:sz w:val="28"/>
          <w:szCs w:val="28"/>
        </w:rPr>
        <w:t xml:space="preserve">4. </w:t>
      </w:r>
      <w:r w:rsidR="00245D78">
        <w:rPr>
          <w:sz w:val="28"/>
          <w:szCs w:val="28"/>
        </w:rPr>
        <w:tab/>
      </w:r>
      <w:r w:rsidRPr="009744BE">
        <w:rPr>
          <w:sz w:val="28"/>
          <w:szCs w:val="28"/>
        </w:rPr>
        <w:t>Утвердить карту коррупционных рисков (приложение 4).</w:t>
      </w:r>
    </w:p>
    <w:p w:rsidR="000C1480" w:rsidRDefault="000C1480" w:rsidP="000C14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45D78">
        <w:rPr>
          <w:sz w:val="28"/>
          <w:szCs w:val="28"/>
        </w:rPr>
        <w:tab/>
      </w:r>
      <w:r w:rsidRPr="009744B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перечень</w:t>
      </w:r>
      <w:r w:rsidRPr="009744BE">
        <w:rPr>
          <w:sz w:val="28"/>
          <w:szCs w:val="28"/>
        </w:rPr>
        <w:t xml:space="preserve"> должностей </w:t>
      </w:r>
      <w:r>
        <w:rPr>
          <w:sz w:val="28"/>
          <w:szCs w:val="28"/>
        </w:rPr>
        <w:t>с высоким  коррупционным</w:t>
      </w:r>
      <w:r w:rsidRPr="009744BE">
        <w:rPr>
          <w:sz w:val="28"/>
          <w:szCs w:val="28"/>
        </w:rPr>
        <w:t xml:space="preserve"> риск</w:t>
      </w:r>
      <w:r>
        <w:rPr>
          <w:sz w:val="28"/>
          <w:szCs w:val="28"/>
        </w:rPr>
        <w:t>ом</w:t>
      </w:r>
      <w:r w:rsidRPr="009744BE">
        <w:rPr>
          <w:sz w:val="28"/>
          <w:szCs w:val="28"/>
        </w:rPr>
        <w:t xml:space="preserve"> (приложение 5).</w:t>
      </w:r>
    </w:p>
    <w:p w:rsidR="000C1480" w:rsidRPr="009744BE" w:rsidRDefault="00245D78" w:rsidP="000C14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="000C1480">
        <w:rPr>
          <w:sz w:val="28"/>
          <w:szCs w:val="28"/>
        </w:rPr>
        <w:t>Утвердить список ответственных лиц за соблюдением антикоррупционных действий из руководителей подразделений (приложение 6).</w:t>
      </w:r>
    </w:p>
    <w:p w:rsidR="000C1480" w:rsidRDefault="000C1480" w:rsidP="00A629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744BE">
        <w:rPr>
          <w:sz w:val="28"/>
          <w:szCs w:val="28"/>
        </w:rPr>
        <w:t xml:space="preserve">. </w:t>
      </w:r>
      <w:r w:rsidR="00245D78">
        <w:rPr>
          <w:sz w:val="28"/>
          <w:szCs w:val="28"/>
        </w:rPr>
        <w:tab/>
      </w:r>
      <w:r w:rsidRPr="009744BE">
        <w:rPr>
          <w:sz w:val="28"/>
          <w:szCs w:val="28"/>
        </w:rPr>
        <w:t>Контроль за исполнением настоящего приказа оставляю за собой.</w:t>
      </w:r>
    </w:p>
    <w:p w:rsidR="00A6291A" w:rsidRDefault="00A6291A" w:rsidP="00FE67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1A62" w:rsidRPr="009744BE" w:rsidRDefault="00961A62" w:rsidP="00FE67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1480" w:rsidRDefault="000C1480" w:rsidP="000C14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744BE">
        <w:rPr>
          <w:sz w:val="28"/>
          <w:szCs w:val="28"/>
        </w:rPr>
        <w:t xml:space="preserve">Главный врач                                                            П.Г. Овечкин </w:t>
      </w:r>
    </w:p>
    <w:p w:rsidR="00A6291A" w:rsidRDefault="00A6291A" w:rsidP="003017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E678B" w:rsidRDefault="00FE678B" w:rsidP="003017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61A62" w:rsidRDefault="00961A62" w:rsidP="003017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F7725" w:rsidRDefault="008F7725" w:rsidP="003017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61A62" w:rsidRDefault="00961A62" w:rsidP="0030172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61A62" w:rsidRDefault="00961A62" w:rsidP="00961A6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D3A1A" w:rsidRPr="00DD3A1A" w:rsidRDefault="00DD3A1A" w:rsidP="00DD3A1A">
      <w:pPr>
        <w:ind w:left="8222" w:hanging="1424"/>
        <w:jc w:val="right"/>
      </w:pPr>
      <w:r w:rsidRPr="00DD3A1A">
        <w:lastRenderedPageBreak/>
        <w:t>Приложение 1</w:t>
      </w:r>
    </w:p>
    <w:p w:rsidR="00DD3A1A" w:rsidRPr="00DD3A1A" w:rsidRDefault="00DD3A1A" w:rsidP="00DD3A1A">
      <w:pPr>
        <w:jc w:val="right"/>
      </w:pP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  <w:t xml:space="preserve">                                 к приказу главного врача </w:t>
      </w:r>
    </w:p>
    <w:p w:rsidR="00DD3A1A" w:rsidRPr="00DD3A1A" w:rsidRDefault="00DD3A1A" w:rsidP="00DD3A1A">
      <w:pPr>
        <w:jc w:val="right"/>
      </w:pPr>
      <w:r w:rsidRPr="00DD3A1A">
        <w:t xml:space="preserve">                                                                                                                                    от </w:t>
      </w:r>
      <w:r w:rsidR="00961A62">
        <w:t>30</w:t>
      </w:r>
      <w:r w:rsidRPr="00DD3A1A">
        <w:t>.12.20</w:t>
      </w:r>
      <w:r w:rsidR="00961A62">
        <w:t>20</w:t>
      </w:r>
      <w:r w:rsidRPr="00DD3A1A">
        <w:t xml:space="preserve"> </w:t>
      </w:r>
      <w:r w:rsidRPr="008F2735">
        <w:rPr>
          <w:color w:val="000000" w:themeColor="text1"/>
        </w:rPr>
        <w:t xml:space="preserve">№ </w:t>
      </w:r>
      <w:r w:rsidR="00961A62">
        <w:rPr>
          <w:color w:val="000000" w:themeColor="text1"/>
        </w:rPr>
        <w:t>182</w:t>
      </w:r>
    </w:p>
    <w:p w:rsidR="00DD3A1A" w:rsidRDefault="00DD3A1A" w:rsidP="00961A62">
      <w:pPr>
        <w:jc w:val="both"/>
        <w:rPr>
          <w:sz w:val="28"/>
          <w:szCs w:val="28"/>
        </w:rPr>
      </w:pP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</w:r>
      <w:r w:rsidRPr="0044003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</w:t>
      </w:r>
    </w:p>
    <w:p w:rsidR="00DD3A1A" w:rsidRPr="00FD3758" w:rsidRDefault="00DD3A1A" w:rsidP="00DD3A1A">
      <w:pPr>
        <w:jc w:val="center"/>
        <w:rPr>
          <w:b/>
          <w:sz w:val="28"/>
          <w:szCs w:val="28"/>
        </w:rPr>
      </w:pPr>
      <w:r w:rsidRPr="00FD3758">
        <w:rPr>
          <w:b/>
          <w:sz w:val="28"/>
          <w:szCs w:val="28"/>
        </w:rPr>
        <w:t xml:space="preserve">Состав комиссии </w:t>
      </w:r>
    </w:p>
    <w:p w:rsidR="00DD3A1A" w:rsidRPr="00FD3758" w:rsidRDefault="00DD3A1A" w:rsidP="00DD3A1A">
      <w:pPr>
        <w:jc w:val="center"/>
        <w:rPr>
          <w:b/>
          <w:sz w:val="28"/>
          <w:szCs w:val="28"/>
        </w:rPr>
      </w:pPr>
      <w:r w:rsidRPr="00FD3758">
        <w:rPr>
          <w:b/>
          <w:sz w:val="28"/>
          <w:szCs w:val="28"/>
        </w:rPr>
        <w:t>по противодействию коррупции в БУ ХМАО</w:t>
      </w:r>
      <w:r w:rsidR="008F7725">
        <w:rPr>
          <w:b/>
          <w:sz w:val="28"/>
          <w:szCs w:val="28"/>
        </w:rPr>
        <w:t>-</w:t>
      </w:r>
      <w:r w:rsidRPr="00FD3758">
        <w:rPr>
          <w:b/>
          <w:sz w:val="28"/>
          <w:szCs w:val="28"/>
        </w:rPr>
        <w:t>Югры «Ханты</w:t>
      </w:r>
      <w:r w:rsidR="008F7725">
        <w:rPr>
          <w:b/>
          <w:sz w:val="28"/>
          <w:szCs w:val="28"/>
        </w:rPr>
        <w:t>-</w:t>
      </w:r>
      <w:r w:rsidRPr="00FD3758">
        <w:rPr>
          <w:b/>
          <w:sz w:val="28"/>
          <w:szCs w:val="28"/>
        </w:rPr>
        <w:t>Мансийская городская клиническая станция скорой медицинской помощи»</w:t>
      </w:r>
    </w:p>
    <w:p w:rsidR="00DD3A1A" w:rsidRPr="00FD3758" w:rsidRDefault="00DD3A1A" w:rsidP="00DD3A1A">
      <w:pPr>
        <w:jc w:val="both"/>
        <w:rPr>
          <w:b/>
          <w:sz w:val="28"/>
          <w:szCs w:val="28"/>
        </w:rPr>
      </w:pP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Овечкин П.Г              - Главный врач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Комиссии: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Симонов В.Н.            - Заместитель руководителя 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медицинской организации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 медицинской части.</w:t>
      </w:r>
    </w:p>
    <w:p w:rsidR="00DD3A1A" w:rsidRDefault="00DD3A1A" w:rsidP="00FE678B">
      <w:pPr>
        <w:ind w:left="3402" w:hanging="30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Иордан Л.А.                 - </w:t>
      </w:r>
      <w:r w:rsidR="00961A62">
        <w:rPr>
          <w:sz w:val="28"/>
          <w:szCs w:val="28"/>
        </w:rPr>
        <w:t>Заведующий</w:t>
      </w:r>
      <w:r w:rsidR="00FE678B">
        <w:rPr>
          <w:sz w:val="28"/>
          <w:szCs w:val="28"/>
        </w:rPr>
        <w:t xml:space="preserve"> </w:t>
      </w:r>
      <w:r>
        <w:rPr>
          <w:sz w:val="28"/>
          <w:szCs w:val="28"/>
        </w:rPr>
        <w:t>ор</w:t>
      </w:r>
      <w:r w:rsidR="00961A62">
        <w:rPr>
          <w:sz w:val="28"/>
          <w:szCs w:val="28"/>
        </w:rPr>
        <w:t>ганизационно-методическим отделом</w:t>
      </w:r>
      <w:r>
        <w:rPr>
          <w:sz w:val="28"/>
          <w:szCs w:val="28"/>
        </w:rPr>
        <w:t>.</w:t>
      </w:r>
    </w:p>
    <w:p w:rsidR="00DD3A1A" w:rsidRDefault="00DD3A1A" w:rsidP="00DD3A1A">
      <w:pPr>
        <w:jc w:val="both"/>
        <w:rPr>
          <w:sz w:val="28"/>
          <w:szCs w:val="28"/>
        </w:rPr>
      </w:pP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DD3A1A" w:rsidRDefault="00DD3A1A" w:rsidP="00DD3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961A62">
        <w:rPr>
          <w:sz w:val="28"/>
          <w:szCs w:val="28"/>
        </w:rPr>
        <w:t>Панкратов</w:t>
      </w:r>
      <w:r>
        <w:rPr>
          <w:sz w:val="28"/>
          <w:szCs w:val="28"/>
        </w:rPr>
        <w:t xml:space="preserve"> </w:t>
      </w:r>
      <w:r w:rsidR="00961A62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961A62">
        <w:rPr>
          <w:sz w:val="28"/>
          <w:szCs w:val="28"/>
        </w:rPr>
        <w:t>М</w:t>
      </w:r>
      <w:r>
        <w:rPr>
          <w:sz w:val="28"/>
          <w:szCs w:val="28"/>
        </w:rPr>
        <w:t>.        -  Начальник технического отдела.</w:t>
      </w:r>
    </w:p>
    <w:p w:rsidR="00DD3A1A" w:rsidRDefault="00FE678B" w:rsidP="00DD3A1A">
      <w:pPr>
        <w:tabs>
          <w:tab w:val="left" w:pos="318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Вологина Н.В.           </w:t>
      </w:r>
      <w:r w:rsidR="00DD3A1A">
        <w:rPr>
          <w:sz w:val="28"/>
          <w:szCs w:val="28"/>
        </w:rPr>
        <w:t>- Юрисконсульт.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Гребенюк В.Н.         </w:t>
      </w:r>
      <w:r w:rsidR="00FE678B">
        <w:rPr>
          <w:sz w:val="28"/>
          <w:szCs w:val="28"/>
        </w:rPr>
        <w:t xml:space="preserve">  </w:t>
      </w:r>
      <w:r>
        <w:rPr>
          <w:sz w:val="28"/>
          <w:szCs w:val="28"/>
        </w:rPr>
        <w:t>- Главный фельдшер.</w:t>
      </w:r>
    </w:p>
    <w:p w:rsidR="00DD3A1A" w:rsidRDefault="00DD3A1A" w:rsidP="00DD3A1A">
      <w:pPr>
        <w:tabs>
          <w:tab w:val="left" w:pos="32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Лось Н.В.                  </w:t>
      </w:r>
      <w:r w:rsidR="00FE678B">
        <w:rPr>
          <w:sz w:val="28"/>
          <w:szCs w:val="28"/>
        </w:rPr>
        <w:t xml:space="preserve"> </w:t>
      </w:r>
      <w:r>
        <w:rPr>
          <w:sz w:val="28"/>
          <w:szCs w:val="28"/>
        </w:rPr>
        <w:t>- Начальник отдела кадров.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Назарова Л.П.         </w:t>
      </w:r>
      <w:r w:rsidR="00FE678B">
        <w:rPr>
          <w:sz w:val="28"/>
          <w:szCs w:val="28"/>
        </w:rPr>
        <w:t xml:space="preserve">  </w:t>
      </w:r>
      <w:r>
        <w:rPr>
          <w:sz w:val="28"/>
          <w:szCs w:val="28"/>
        </w:rPr>
        <w:t>- Главный бухгалтер.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Асадова Е.Н.               </w:t>
      </w:r>
      <w:r w:rsidR="00FE67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секретарь руководителя. </w:t>
      </w:r>
      <w:r>
        <w:rPr>
          <w:sz w:val="28"/>
          <w:szCs w:val="28"/>
        </w:rPr>
        <w:tab/>
        <w:t xml:space="preserve"> </w:t>
      </w:r>
    </w:p>
    <w:p w:rsidR="00DD3A1A" w:rsidRDefault="00DD3A1A" w:rsidP="00DD3A1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D3A1A" w:rsidRDefault="00DD3A1A" w:rsidP="00DD3A1A">
      <w:pPr>
        <w:jc w:val="both"/>
        <w:rPr>
          <w:b/>
          <w:sz w:val="28"/>
          <w:szCs w:val="28"/>
        </w:rPr>
      </w:pPr>
    </w:p>
    <w:p w:rsidR="00DD3A1A" w:rsidRDefault="000C1480" w:rsidP="000C1480">
      <w:pPr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DD3A1A" w:rsidRDefault="00DD3A1A" w:rsidP="000C1480">
      <w:pPr>
        <w:ind w:left="5664"/>
        <w:jc w:val="both"/>
        <w:rPr>
          <w:sz w:val="24"/>
          <w:szCs w:val="24"/>
        </w:rPr>
      </w:pPr>
    </w:p>
    <w:p w:rsidR="00DD3A1A" w:rsidRDefault="00DD3A1A" w:rsidP="000C1480">
      <w:pPr>
        <w:ind w:left="5664"/>
        <w:jc w:val="both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961A62" w:rsidRDefault="00961A62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FE678B" w:rsidRDefault="00FE678B" w:rsidP="00DD3A1A">
      <w:pPr>
        <w:ind w:left="5664"/>
        <w:jc w:val="right"/>
        <w:rPr>
          <w:sz w:val="24"/>
          <w:szCs w:val="24"/>
        </w:rPr>
      </w:pPr>
    </w:p>
    <w:p w:rsidR="00DD3A1A" w:rsidRDefault="00DD3A1A" w:rsidP="00DD3A1A">
      <w:pPr>
        <w:ind w:left="5664"/>
        <w:jc w:val="right"/>
        <w:rPr>
          <w:sz w:val="24"/>
          <w:szCs w:val="24"/>
        </w:rPr>
      </w:pPr>
    </w:p>
    <w:p w:rsidR="000C1480" w:rsidRPr="00DD3A1A" w:rsidRDefault="000C1480" w:rsidP="00DD3A1A">
      <w:pPr>
        <w:ind w:left="5664"/>
        <w:jc w:val="right"/>
      </w:pPr>
      <w:r>
        <w:rPr>
          <w:sz w:val="24"/>
          <w:szCs w:val="24"/>
        </w:rPr>
        <w:lastRenderedPageBreak/>
        <w:t xml:space="preserve"> </w:t>
      </w:r>
      <w:r w:rsidRPr="00DD3A1A">
        <w:t>Приложение 2</w:t>
      </w:r>
    </w:p>
    <w:p w:rsidR="000C1480" w:rsidRPr="00DD3A1A" w:rsidRDefault="000C1480" w:rsidP="00DD3A1A">
      <w:pPr>
        <w:jc w:val="right"/>
      </w:pP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  <w:t xml:space="preserve">                         к приказу главного врача </w:t>
      </w:r>
    </w:p>
    <w:p w:rsidR="000C1480" w:rsidRPr="00DD3A1A" w:rsidRDefault="000C1480" w:rsidP="00DD3A1A">
      <w:pPr>
        <w:jc w:val="right"/>
      </w:pPr>
      <w:r w:rsidRPr="00DD3A1A">
        <w:t xml:space="preserve">                                                                                                                              от </w:t>
      </w:r>
      <w:r w:rsidR="00961A62">
        <w:t>30</w:t>
      </w:r>
      <w:r w:rsidRPr="00DD3A1A">
        <w:t>.12.20</w:t>
      </w:r>
      <w:r w:rsidR="00961A62">
        <w:t>20</w:t>
      </w:r>
      <w:r w:rsidRPr="00DD3A1A">
        <w:t xml:space="preserve"> № </w:t>
      </w:r>
      <w:r w:rsidR="008F2735" w:rsidRPr="008F2735">
        <w:rPr>
          <w:color w:val="000000" w:themeColor="text1"/>
        </w:rPr>
        <w:t>1</w:t>
      </w:r>
      <w:r w:rsidR="00961A62">
        <w:rPr>
          <w:color w:val="000000" w:themeColor="text1"/>
        </w:rPr>
        <w:t>82</w:t>
      </w:r>
    </w:p>
    <w:p w:rsidR="000C1480" w:rsidRDefault="000C1480" w:rsidP="000C1480">
      <w:pPr>
        <w:jc w:val="center"/>
        <w:rPr>
          <w:b/>
          <w:sz w:val="28"/>
          <w:szCs w:val="28"/>
        </w:rPr>
      </w:pPr>
    </w:p>
    <w:p w:rsidR="00DD3A1A" w:rsidRDefault="00DD3A1A" w:rsidP="000C1480">
      <w:pPr>
        <w:jc w:val="center"/>
        <w:rPr>
          <w:b/>
          <w:sz w:val="28"/>
          <w:szCs w:val="28"/>
        </w:rPr>
      </w:pPr>
    </w:p>
    <w:p w:rsidR="000C1480" w:rsidRDefault="000C1480" w:rsidP="000C1480">
      <w:pPr>
        <w:jc w:val="center"/>
        <w:rPr>
          <w:b/>
          <w:sz w:val="28"/>
          <w:szCs w:val="28"/>
        </w:rPr>
      </w:pPr>
    </w:p>
    <w:p w:rsidR="000C1480" w:rsidRPr="005652D9" w:rsidRDefault="000C1480" w:rsidP="000C1480">
      <w:pPr>
        <w:jc w:val="center"/>
        <w:rPr>
          <w:b/>
          <w:sz w:val="28"/>
          <w:szCs w:val="28"/>
        </w:rPr>
      </w:pPr>
      <w:r w:rsidRPr="005652D9">
        <w:rPr>
          <w:b/>
          <w:sz w:val="28"/>
          <w:szCs w:val="28"/>
        </w:rPr>
        <w:t>П О Л О Ж Е Н И Е</w:t>
      </w:r>
    </w:p>
    <w:p w:rsidR="000C1480" w:rsidRPr="005652D9" w:rsidRDefault="000C1480" w:rsidP="000C1480">
      <w:pPr>
        <w:jc w:val="center"/>
        <w:rPr>
          <w:b/>
          <w:sz w:val="28"/>
          <w:szCs w:val="28"/>
        </w:rPr>
      </w:pPr>
      <w:r w:rsidRPr="005652D9">
        <w:rPr>
          <w:b/>
          <w:sz w:val="28"/>
          <w:szCs w:val="28"/>
        </w:rPr>
        <w:t>О КОМИССИИ ПО ПРОТИВОДЕЙСТВИЮ КОРРУПЦИИ</w:t>
      </w:r>
    </w:p>
    <w:p w:rsidR="000C1480" w:rsidRPr="005652D9" w:rsidRDefault="000C1480" w:rsidP="000C14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БУ ХМАО-Югры «Ханты – Мансийская городская клиническая станция скорой медицинской помощи»</w:t>
      </w:r>
    </w:p>
    <w:p w:rsidR="000C1480" w:rsidRPr="003D7B11" w:rsidRDefault="000C1480" w:rsidP="000C1480">
      <w:pPr>
        <w:pStyle w:val="af0"/>
        <w:jc w:val="both"/>
        <w:rPr>
          <w:sz w:val="28"/>
          <w:szCs w:val="28"/>
        </w:rPr>
      </w:pPr>
      <w:r w:rsidRPr="003D7B11">
        <w:rPr>
          <w:bCs/>
          <w:sz w:val="28"/>
          <w:szCs w:val="28"/>
        </w:rPr>
        <w:t xml:space="preserve">           </w:t>
      </w:r>
      <w:r w:rsidRPr="003D7B11">
        <w:rPr>
          <w:sz w:val="28"/>
          <w:szCs w:val="28"/>
        </w:rPr>
        <w:t xml:space="preserve">1. Комиссия по противодействию коррупции в </w:t>
      </w:r>
      <w:r>
        <w:rPr>
          <w:sz w:val="28"/>
          <w:szCs w:val="28"/>
        </w:rPr>
        <w:t>БУ ХМАО-Югры «Ханты-Мансийская городская клиническая станция скорой медицинской помощи»</w:t>
      </w:r>
      <w:r w:rsidRPr="003D7B11">
        <w:rPr>
          <w:sz w:val="28"/>
          <w:szCs w:val="28"/>
        </w:rPr>
        <w:t xml:space="preserve"> (далее - Комиссия) является постоянно действующим органом </w:t>
      </w:r>
      <w:r>
        <w:rPr>
          <w:sz w:val="28"/>
          <w:szCs w:val="28"/>
        </w:rPr>
        <w:t>в учреждении здравоохранения</w:t>
      </w:r>
      <w:r w:rsidRPr="003D7B11">
        <w:rPr>
          <w:sz w:val="28"/>
          <w:szCs w:val="28"/>
        </w:rPr>
        <w:t xml:space="preserve">, образованным для определения приоритетных направлений в сфере борьбы с коррупцией и создания эффективной системы противодействия коррупции в </w:t>
      </w:r>
      <w:r>
        <w:rPr>
          <w:sz w:val="28"/>
          <w:szCs w:val="28"/>
        </w:rPr>
        <w:t>учреждении</w:t>
      </w:r>
      <w:r w:rsidRPr="003D7B11">
        <w:rPr>
          <w:sz w:val="28"/>
          <w:szCs w:val="28"/>
        </w:rPr>
        <w:t>.</w:t>
      </w:r>
    </w:p>
    <w:p w:rsidR="000C1480" w:rsidRPr="009A4EF9" w:rsidRDefault="000C1480" w:rsidP="000C148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A4EF9">
        <w:rPr>
          <w:rFonts w:ascii="Times New Roman" w:hAnsi="Times New Roman" w:cs="Times New Roman"/>
          <w:b w:val="0"/>
          <w:sz w:val="28"/>
          <w:szCs w:val="28"/>
        </w:rPr>
        <w:t xml:space="preserve">1.1.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</w:t>
      </w:r>
      <w:r>
        <w:rPr>
          <w:rFonts w:ascii="Times New Roman" w:hAnsi="Times New Roman" w:cs="Times New Roman"/>
          <w:b w:val="0"/>
          <w:sz w:val="28"/>
          <w:szCs w:val="28"/>
        </w:rPr>
        <w:t>ХМАО-Югры</w:t>
      </w:r>
      <w:r w:rsidRPr="009A4EF9">
        <w:rPr>
          <w:rFonts w:ascii="Times New Roman" w:hAnsi="Times New Roman" w:cs="Times New Roman"/>
          <w:b w:val="0"/>
          <w:sz w:val="28"/>
          <w:szCs w:val="28"/>
        </w:rPr>
        <w:t xml:space="preserve">, нормативными правовыми актами города </w:t>
      </w:r>
      <w:r>
        <w:rPr>
          <w:rFonts w:ascii="Times New Roman" w:hAnsi="Times New Roman" w:cs="Times New Roman"/>
          <w:b w:val="0"/>
          <w:sz w:val="28"/>
          <w:szCs w:val="28"/>
        </w:rPr>
        <w:t>Ханты - Мансийска</w:t>
      </w:r>
      <w:r w:rsidRPr="009A4EF9">
        <w:rPr>
          <w:rFonts w:ascii="Times New Roman" w:hAnsi="Times New Roman" w:cs="Times New Roman"/>
          <w:b w:val="0"/>
          <w:sz w:val="28"/>
          <w:szCs w:val="28"/>
        </w:rPr>
        <w:t>, а также настоящим Положением.</w:t>
      </w:r>
    </w:p>
    <w:p w:rsidR="000C1480" w:rsidRDefault="000C1480" w:rsidP="000C14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1480" w:rsidRPr="009A4EF9" w:rsidRDefault="000C1480" w:rsidP="000C14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9A4EF9">
        <w:rPr>
          <w:sz w:val="28"/>
          <w:szCs w:val="28"/>
        </w:rPr>
        <w:t>Основными задачами Комиссии являются: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2.1. Организация в пределах своих полномочий взаимодействия между органами государственной власти города </w:t>
      </w:r>
      <w:r>
        <w:rPr>
          <w:sz w:val="28"/>
          <w:szCs w:val="28"/>
        </w:rPr>
        <w:t>Ханты - Мансийска</w:t>
      </w:r>
      <w:r w:rsidRPr="009A4EF9">
        <w:rPr>
          <w:sz w:val="28"/>
          <w:szCs w:val="28"/>
        </w:rPr>
        <w:t>, территориальными органами исполнительной власти, о</w:t>
      </w:r>
      <w:r>
        <w:rPr>
          <w:sz w:val="28"/>
          <w:szCs w:val="28"/>
        </w:rPr>
        <w:t>рганами местного самоуправления</w:t>
      </w:r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2.</w:t>
      </w:r>
      <w:r>
        <w:rPr>
          <w:sz w:val="28"/>
          <w:szCs w:val="28"/>
        </w:rPr>
        <w:t>2.</w:t>
      </w:r>
      <w:r w:rsidRPr="009A4EF9">
        <w:rPr>
          <w:sz w:val="28"/>
          <w:szCs w:val="28"/>
        </w:rPr>
        <w:t xml:space="preserve"> Анализ деятельности </w:t>
      </w:r>
      <w:r>
        <w:rPr>
          <w:sz w:val="28"/>
          <w:szCs w:val="28"/>
        </w:rPr>
        <w:t>учреждения</w:t>
      </w:r>
      <w:r w:rsidRPr="009A4EF9">
        <w:rPr>
          <w:sz w:val="28"/>
          <w:szCs w:val="28"/>
        </w:rPr>
        <w:t xml:space="preserve">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2.3. Подготовка предложений </w:t>
      </w:r>
      <w:r>
        <w:rPr>
          <w:sz w:val="28"/>
          <w:szCs w:val="28"/>
        </w:rPr>
        <w:t>главному врачу</w:t>
      </w:r>
      <w:r w:rsidRPr="009A4EF9">
        <w:rPr>
          <w:sz w:val="28"/>
          <w:szCs w:val="28"/>
        </w:rPr>
        <w:t xml:space="preserve"> по вопросам профилактики и противодействия коррупции в целях устранения причин и условий, способствующих возникновению и распространению коррупции, в том числе разработка соответствующих нормативных правовых актов.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2.4. Контроль за реализацией мер по противодействию коррупции </w:t>
      </w:r>
      <w:r>
        <w:rPr>
          <w:sz w:val="28"/>
          <w:szCs w:val="28"/>
        </w:rPr>
        <w:t>в учреждении</w:t>
      </w:r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3. Комиссия для выполнения возложенных на нее задач осуществляет: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3.1. Выработк</w:t>
      </w:r>
      <w:r>
        <w:rPr>
          <w:sz w:val="28"/>
          <w:szCs w:val="28"/>
        </w:rPr>
        <w:t>у</w:t>
      </w:r>
      <w:r w:rsidRPr="009A4EF9">
        <w:rPr>
          <w:sz w:val="28"/>
          <w:szCs w:val="28"/>
        </w:rPr>
        <w:t xml:space="preserve"> мер по профилактике коррупции, рекомендаций для их применения </w:t>
      </w:r>
      <w:r>
        <w:rPr>
          <w:sz w:val="28"/>
          <w:szCs w:val="28"/>
        </w:rPr>
        <w:t>в учреждении.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3.2. Подготовку предложений по совершенствованию правовых, экономических и организационных механизмов в целях устранения причин и условий, способствующих возникновению и распространению коррупции, в том числе разработку соответствующих правовых актов.</w:t>
      </w:r>
    </w:p>
    <w:p w:rsidR="000C1480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9A4EF9">
        <w:rPr>
          <w:sz w:val="28"/>
          <w:szCs w:val="28"/>
        </w:rPr>
        <w:t>. Иные функции в соответствии с законодательством Российской Федерации.</w:t>
      </w:r>
    </w:p>
    <w:p w:rsidR="000C1480" w:rsidRPr="009A4EF9" w:rsidRDefault="000C1480" w:rsidP="000C148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0C1480" w:rsidRPr="009A4EF9" w:rsidRDefault="000C1480" w:rsidP="000C1480">
      <w:pPr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4. Комиссия имеет право:</w:t>
      </w:r>
    </w:p>
    <w:p w:rsidR="000C1480" w:rsidRPr="009A4EF9" w:rsidRDefault="000C1480" w:rsidP="000C1480">
      <w:pPr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4.1. Запрашивать и получать в установленном порядке необходимые материалы и информацию по вопросам своей деятельности.</w:t>
      </w:r>
    </w:p>
    <w:p w:rsidR="000C1480" w:rsidRPr="009A4EF9" w:rsidRDefault="000C1480" w:rsidP="000C1480">
      <w:pPr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4.2. Направлять в установленном порядке своих представителей для участия в совещаниях, конференциях и семинарах по вопросам противодействия коррупции в</w:t>
      </w:r>
      <w:r>
        <w:rPr>
          <w:sz w:val="28"/>
          <w:szCs w:val="28"/>
        </w:rPr>
        <w:t xml:space="preserve"> городе Ханты - Мансийске</w:t>
      </w:r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4.3. Разрабатыва</w:t>
      </w:r>
      <w:r>
        <w:rPr>
          <w:sz w:val="28"/>
          <w:szCs w:val="28"/>
        </w:rPr>
        <w:t>ть</w:t>
      </w:r>
      <w:r w:rsidRPr="009A4EF9">
        <w:rPr>
          <w:sz w:val="28"/>
          <w:szCs w:val="28"/>
        </w:rPr>
        <w:t xml:space="preserve"> план мер по противодействию </w:t>
      </w:r>
      <w:r>
        <w:rPr>
          <w:sz w:val="28"/>
          <w:szCs w:val="28"/>
        </w:rPr>
        <w:t>и предупреждению коррупции</w:t>
      </w:r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4.4. Организовывать и проводить в установленном порядке координационные совещания и рабочие встречи по вопросам противодействия коррупции в </w:t>
      </w:r>
      <w:r>
        <w:rPr>
          <w:sz w:val="28"/>
          <w:szCs w:val="28"/>
        </w:rPr>
        <w:t>учреждении</w:t>
      </w:r>
      <w:r w:rsidRPr="009A4EF9">
        <w:rPr>
          <w:sz w:val="28"/>
          <w:szCs w:val="28"/>
        </w:rPr>
        <w:t>.</w:t>
      </w:r>
    </w:p>
    <w:p w:rsidR="000C1480" w:rsidRDefault="000C1480" w:rsidP="000C1480">
      <w:pPr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9A4EF9">
        <w:rPr>
          <w:sz w:val="28"/>
          <w:szCs w:val="28"/>
        </w:rPr>
        <w:t>. Осуществлять иные права в пределах своей компетенции.</w:t>
      </w:r>
    </w:p>
    <w:p w:rsidR="000C1480" w:rsidRDefault="000C1480" w:rsidP="000C1480">
      <w:pPr>
        <w:ind w:firstLine="708"/>
        <w:jc w:val="both"/>
        <w:rPr>
          <w:sz w:val="28"/>
          <w:szCs w:val="28"/>
        </w:rPr>
      </w:pPr>
    </w:p>
    <w:p w:rsidR="000C1480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 xml:space="preserve">5. Состав Комиссии и порядок ее деятельности утверждаются </w:t>
      </w:r>
      <w:r>
        <w:rPr>
          <w:sz w:val="28"/>
          <w:szCs w:val="28"/>
        </w:rPr>
        <w:t>главным врачом.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Работа комиссии: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1.</w:t>
      </w:r>
      <w:r w:rsidRPr="009A4EF9">
        <w:rPr>
          <w:sz w:val="28"/>
          <w:szCs w:val="28"/>
        </w:rPr>
        <w:t xml:space="preserve"> Основной формой работы Комиссии являются заседания, которые проводятся не реже одного раза в </w:t>
      </w:r>
      <w:r>
        <w:rPr>
          <w:sz w:val="28"/>
          <w:szCs w:val="28"/>
        </w:rPr>
        <w:t>год</w:t>
      </w:r>
      <w:r w:rsidRPr="009A4EF9">
        <w:rPr>
          <w:sz w:val="28"/>
          <w:szCs w:val="28"/>
        </w:rPr>
        <w:t>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2</w:t>
      </w:r>
      <w:r w:rsidRPr="009A4EF9">
        <w:rPr>
          <w:sz w:val="28"/>
          <w:szCs w:val="28"/>
        </w:rPr>
        <w:t xml:space="preserve">. Заседание Комиссии ведет председатель Комиссии или по его поручению </w:t>
      </w:r>
      <w:r>
        <w:rPr>
          <w:sz w:val="28"/>
          <w:szCs w:val="28"/>
        </w:rPr>
        <w:t>заместитель председателя</w:t>
      </w:r>
      <w:r w:rsidRPr="009A4EF9">
        <w:rPr>
          <w:sz w:val="28"/>
          <w:szCs w:val="28"/>
        </w:rPr>
        <w:t xml:space="preserve"> Комиссии.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A4EF9">
        <w:rPr>
          <w:sz w:val="28"/>
          <w:szCs w:val="28"/>
        </w:rPr>
        <w:t>. Заседание Комиссии считается правомочным, если на нем присутствует более половины ее членов.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9A4EF9">
        <w:rPr>
          <w:sz w:val="28"/>
          <w:szCs w:val="28"/>
        </w:rPr>
        <w:t>. На заседания Комиссии при необходимости могут приглашаться представители заинтересованных органов и организаций.</w:t>
      </w:r>
    </w:p>
    <w:p w:rsidR="000C1480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A4EF9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9A4EF9">
        <w:rPr>
          <w:sz w:val="28"/>
          <w:szCs w:val="28"/>
        </w:rPr>
        <w:t>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оформляются протоколом, который подписывается председательствующим на заседании и секретарем Комиссии. Члены Комиссии обладают равными правами при принятии решений. При равенстве голосов голос председательствующего является решающим.</w:t>
      </w:r>
    </w:p>
    <w:p w:rsidR="000C1480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A4EF9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9A4EF9">
        <w:rPr>
          <w:sz w:val="28"/>
          <w:szCs w:val="28"/>
        </w:rPr>
        <w:t>. Члены Комиссии обладают равными правами при обсуждении вопросов и принятии решений. В случае несогласия с принятым решением каждый член Комиссии вправе изложить письменно особое мнение, которое подлежит обязательному приобщению к протоколу.</w:t>
      </w:r>
    </w:p>
    <w:p w:rsidR="000C1480" w:rsidRPr="009A4EF9" w:rsidRDefault="000C1480" w:rsidP="000C148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C1480" w:rsidRPr="00DD3A1A" w:rsidRDefault="000C1480" w:rsidP="00DD3A1A">
      <w:pPr>
        <w:ind w:left="8222" w:hanging="1424"/>
        <w:jc w:val="right"/>
        <w:rPr>
          <w:b/>
          <w:bCs/>
          <w:sz w:val="24"/>
          <w:szCs w:val="24"/>
        </w:rPr>
      </w:pPr>
      <w:r>
        <w:br w:type="page"/>
      </w:r>
    </w:p>
    <w:p w:rsidR="000C1480" w:rsidRPr="00DD3A1A" w:rsidRDefault="000C1480" w:rsidP="000C1480">
      <w:pPr>
        <w:ind w:left="8222" w:hanging="1424"/>
        <w:jc w:val="right"/>
      </w:pPr>
      <w:r w:rsidRPr="00DD3A1A">
        <w:lastRenderedPageBreak/>
        <w:t>Приложение 3</w:t>
      </w:r>
    </w:p>
    <w:p w:rsidR="000C1480" w:rsidRPr="00DD3A1A" w:rsidRDefault="000C1480" w:rsidP="000C1480">
      <w:pPr>
        <w:jc w:val="right"/>
      </w:pP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</w:r>
      <w:r w:rsidRPr="00DD3A1A">
        <w:tab/>
        <w:t xml:space="preserve">                                 к приказу главного врача </w:t>
      </w:r>
    </w:p>
    <w:p w:rsidR="000C1480" w:rsidRPr="00DD3A1A" w:rsidRDefault="000C1480" w:rsidP="000C1480">
      <w:pPr>
        <w:jc w:val="right"/>
      </w:pPr>
      <w:r w:rsidRPr="00DD3A1A">
        <w:t xml:space="preserve">                                                                                                                                    от </w:t>
      </w:r>
      <w:r w:rsidR="00961A62">
        <w:t>30</w:t>
      </w:r>
      <w:r w:rsidRPr="00DD3A1A">
        <w:t>.12.20</w:t>
      </w:r>
      <w:r w:rsidR="00961A62">
        <w:t>20</w:t>
      </w:r>
      <w:r w:rsidRPr="00DD3A1A">
        <w:t xml:space="preserve"> № </w:t>
      </w:r>
      <w:r w:rsidR="008F2735" w:rsidRPr="008F2735">
        <w:rPr>
          <w:color w:val="000000" w:themeColor="text1"/>
        </w:rPr>
        <w:t>1</w:t>
      </w:r>
      <w:r w:rsidR="00961A62">
        <w:rPr>
          <w:color w:val="000000" w:themeColor="text1"/>
        </w:rPr>
        <w:t>82</w:t>
      </w:r>
    </w:p>
    <w:p w:rsidR="000C1480" w:rsidRPr="000C1480" w:rsidRDefault="000C1480" w:rsidP="000C1480">
      <w:pPr>
        <w:jc w:val="right"/>
        <w:rPr>
          <w:sz w:val="22"/>
          <w:szCs w:val="22"/>
        </w:rPr>
      </w:pPr>
    </w:p>
    <w:p w:rsidR="000C1480" w:rsidRPr="000C1480" w:rsidRDefault="000C1480" w:rsidP="000C1480">
      <w:pPr>
        <w:shd w:val="clear" w:color="auto" w:fill="FFFFFF"/>
        <w:spacing w:before="180" w:after="180" w:line="300" w:lineRule="atLeast"/>
        <w:jc w:val="center"/>
        <w:rPr>
          <w:sz w:val="28"/>
          <w:szCs w:val="28"/>
        </w:rPr>
      </w:pPr>
      <w:r w:rsidRPr="000C1480">
        <w:rPr>
          <w:b/>
          <w:bCs/>
          <w:sz w:val="28"/>
          <w:szCs w:val="28"/>
        </w:rPr>
        <w:t>ПЛАН</w:t>
      </w:r>
    </w:p>
    <w:p w:rsidR="000C1480" w:rsidRPr="000C1480" w:rsidRDefault="000C1480" w:rsidP="000C1480">
      <w:pPr>
        <w:shd w:val="clear" w:color="auto" w:fill="FFFFFF"/>
        <w:spacing w:before="180" w:after="180" w:line="300" w:lineRule="atLeast"/>
        <w:jc w:val="center"/>
        <w:rPr>
          <w:sz w:val="28"/>
          <w:szCs w:val="28"/>
        </w:rPr>
      </w:pPr>
      <w:r w:rsidRPr="000C1480">
        <w:rPr>
          <w:b/>
          <w:bCs/>
          <w:sz w:val="28"/>
          <w:szCs w:val="28"/>
        </w:rPr>
        <w:t>мероприятий по предупреждению и  противодействию коррупции</w:t>
      </w:r>
      <w:r w:rsidRPr="000C1480">
        <w:rPr>
          <w:sz w:val="28"/>
          <w:szCs w:val="28"/>
        </w:rPr>
        <w:t xml:space="preserve">                                           </w:t>
      </w:r>
      <w:r w:rsidRPr="000C1480">
        <w:rPr>
          <w:b/>
          <w:bCs/>
          <w:sz w:val="28"/>
          <w:szCs w:val="28"/>
        </w:rPr>
        <w:t>в бюджетном учреждении Ханты – Мансийского автономного округа – Югры  «Ханты-Мансийская городская клиническая станция скорой медицинской помощи» на 20</w:t>
      </w:r>
      <w:r w:rsidR="00961A62">
        <w:rPr>
          <w:b/>
          <w:bCs/>
          <w:sz w:val="28"/>
          <w:szCs w:val="28"/>
        </w:rPr>
        <w:t>21</w:t>
      </w:r>
      <w:r w:rsidRPr="000C1480">
        <w:rPr>
          <w:b/>
          <w:bCs/>
          <w:sz w:val="28"/>
          <w:szCs w:val="28"/>
        </w:rPr>
        <w:t xml:space="preserve"> -20</w:t>
      </w:r>
      <w:r w:rsidR="00961A62">
        <w:rPr>
          <w:b/>
          <w:bCs/>
          <w:sz w:val="28"/>
          <w:szCs w:val="28"/>
        </w:rPr>
        <w:t>23</w:t>
      </w:r>
      <w:r w:rsidRPr="000C1480">
        <w:rPr>
          <w:b/>
          <w:bCs/>
          <w:sz w:val="28"/>
          <w:szCs w:val="28"/>
        </w:rPr>
        <w:t xml:space="preserve">  </w:t>
      </w:r>
    </w:p>
    <w:p w:rsidR="000C1480" w:rsidRPr="000C1480" w:rsidRDefault="000C1480" w:rsidP="000C1480">
      <w:pPr>
        <w:shd w:val="clear" w:color="auto" w:fill="FFFFFF"/>
        <w:spacing w:line="237" w:lineRule="atLeast"/>
        <w:rPr>
          <w:color w:val="000000"/>
          <w:sz w:val="28"/>
          <w:szCs w:val="28"/>
        </w:rPr>
      </w:pPr>
    </w:p>
    <w:p w:rsidR="000C1480" w:rsidRPr="000C1480" w:rsidRDefault="000C1480" w:rsidP="000C1480">
      <w:pPr>
        <w:shd w:val="clear" w:color="auto" w:fill="FFFFFF"/>
        <w:spacing w:line="237" w:lineRule="atLeast"/>
        <w:rPr>
          <w:b/>
          <w:color w:val="000000"/>
          <w:sz w:val="28"/>
          <w:szCs w:val="28"/>
          <w:u w:val="single"/>
        </w:rPr>
      </w:pPr>
      <w:r w:rsidRPr="000C1480">
        <w:rPr>
          <w:b/>
          <w:color w:val="000000"/>
          <w:sz w:val="28"/>
          <w:szCs w:val="28"/>
          <w:u w:val="single"/>
        </w:rPr>
        <w:t>1. Общие положения: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1.1. План работы по противодействию коррупции в БУ ХМАО-Югры "ХМГКССМП" на 20</w:t>
      </w:r>
      <w:r w:rsidR="00961A62">
        <w:rPr>
          <w:sz w:val="28"/>
          <w:szCs w:val="28"/>
        </w:rPr>
        <w:t>21</w:t>
      </w:r>
      <w:r w:rsidRPr="000C1480">
        <w:rPr>
          <w:sz w:val="28"/>
          <w:szCs w:val="28"/>
        </w:rPr>
        <w:t>-20</w:t>
      </w:r>
      <w:r w:rsidR="00961A62">
        <w:rPr>
          <w:sz w:val="28"/>
          <w:szCs w:val="28"/>
        </w:rPr>
        <w:t>23</w:t>
      </w:r>
      <w:r w:rsidRPr="000C1480">
        <w:rPr>
          <w:sz w:val="28"/>
          <w:szCs w:val="28"/>
        </w:rPr>
        <w:t xml:space="preserve"> годы разработан на основании:</w:t>
      </w:r>
    </w:p>
    <w:p w:rsidR="000C1480" w:rsidRPr="000C1480" w:rsidRDefault="000C1480" w:rsidP="000C1480">
      <w:pPr>
        <w:numPr>
          <w:ilvl w:val="0"/>
          <w:numId w:val="25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Федерального закона от 25 декабря 2008 №273-ФЗ "О противодействии коррупции";</w:t>
      </w:r>
    </w:p>
    <w:p w:rsidR="000C1480" w:rsidRPr="000C1480" w:rsidRDefault="000C1480" w:rsidP="000C1480">
      <w:pPr>
        <w:numPr>
          <w:ilvl w:val="0"/>
          <w:numId w:val="25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 xml:space="preserve">Указа Президента РФ от 2 апреля </w:t>
      </w:r>
      <w:smartTag w:uri="urn:schemas-microsoft-com:office:smarttags" w:element="metricconverter">
        <w:smartTagPr>
          <w:attr w:name="ProductID" w:val="2013 г"/>
        </w:smartTagPr>
        <w:r w:rsidRPr="000C1480">
          <w:rPr>
            <w:sz w:val="28"/>
            <w:szCs w:val="28"/>
          </w:rPr>
          <w:t>2013 г</w:t>
        </w:r>
      </w:smartTag>
      <w:r w:rsidRPr="000C1480">
        <w:rPr>
          <w:sz w:val="28"/>
          <w:szCs w:val="28"/>
        </w:rPr>
        <w:t>. №309 "О мерах по реализации отдельных положений Федерального закона "О противодействии коррупции";</w:t>
      </w:r>
    </w:p>
    <w:p w:rsidR="000C1480" w:rsidRPr="000C1480" w:rsidRDefault="000C1480" w:rsidP="000C1480">
      <w:pPr>
        <w:numPr>
          <w:ilvl w:val="0"/>
          <w:numId w:val="25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Постановления Правительства РФ от 09.01.2014 №10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реализации".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1.2. План определяет основные направления реализации антикоррупционной политики в программных мероприятиях, направленных на противодействие коррупции в БУ ХМАО-Югры "ХМГКССМП"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b/>
          <w:sz w:val="28"/>
          <w:szCs w:val="28"/>
          <w:u w:val="single"/>
        </w:rPr>
      </w:pPr>
      <w:r w:rsidRPr="000C1480">
        <w:rPr>
          <w:b/>
          <w:sz w:val="28"/>
          <w:szCs w:val="28"/>
          <w:u w:val="single"/>
        </w:rPr>
        <w:t>2. Цели и задачи: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2.1. Цели:</w:t>
      </w:r>
    </w:p>
    <w:p w:rsidR="000C1480" w:rsidRPr="000C1480" w:rsidRDefault="000C1480" w:rsidP="000C1480">
      <w:pPr>
        <w:numPr>
          <w:ilvl w:val="0"/>
          <w:numId w:val="26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Недопущение предпосылок, исключение возможности фактов коррупции в БУ ХМАО-Югры "ХМГКССМП".</w:t>
      </w:r>
    </w:p>
    <w:p w:rsidR="000C1480" w:rsidRPr="000C1480" w:rsidRDefault="000C1480" w:rsidP="000C1480">
      <w:pPr>
        <w:numPr>
          <w:ilvl w:val="0"/>
          <w:numId w:val="26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БУ ХМАО-Югры "ХМГКССМП".</w:t>
      </w:r>
    </w:p>
    <w:p w:rsidR="000C1480" w:rsidRPr="000C1480" w:rsidRDefault="000C1480" w:rsidP="000C1480">
      <w:pPr>
        <w:numPr>
          <w:ilvl w:val="0"/>
          <w:numId w:val="26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2.2. Задачи: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Предупреждение коррупционных правонарушений.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Оптимизация и конкретизация полномочий должностных лиц.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Формирование антикоррупционного сознания сотрудников учреждения.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Обеспечение неотвратимости ответственности Главного врача, администрации и сотрудников БУ ХМАО-Югры "ХМГКССМП"  за совершение коррупционных правонарушений.</w:t>
      </w:r>
    </w:p>
    <w:p w:rsidR="000C1480" w:rsidRPr="000C1480" w:rsidRDefault="000C1480" w:rsidP="000C1480">
      <w:pPr>
        <w:numPr>
          <w:ilvl w:val="0"/>
          <w:numId w:val="27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Повышение эффективности управления, качества и допустимости предоставляемых БУ ХМАО-Югры "ХМГКССМП" услуг.</w:t>
      </w: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 </w:t>
      </w:r>
    </w:p>
    <w:p w:rsidR="000C1480" w:rsidRDefault="000C1480" w:rsidP="000C1480">
      <w:pPr>
        <w:shd w:val="clear" w:color="auto" w:fill="FFFFFF"/>
        <w:spacing w:line="237" w:lineRule="atLeast"/>
        <w:jc w:val="both"/>
        <w:rPr>
          <w:b/>
          <w:sz w:val="28"/>
          <w:szCs w:val="28"/>
          <w:u w:val="single"/>
        </w:rPr>
      </w:pPr>
    </w:p>
    <w:p w:rsidR="000C1480" w:rsidRPr="000C1480" w:rsidRDefault="000C1480" w:rsidP="000C1480">
      <w:pPr>
        <w:shd w:val="clear" w:color="auto" w:fill="FFFFFF"/>
        <w:spacing w:line="237" w:lineRule="atLeast"/>
        <w:jc w:val="both"/>
        <w:rPr>
          <w:b/>
          <w:sz w:val="28"/>
          <w:szCs w:val="28"/>
          <w:u w:val="single"/>
        </w:rPr>
      </w:pPr>
      <w:r w:rsidRPr="000C1480">
        <w:rPr>
          <w:b/>
          <w:sz w:val="28"/>
          <w:szCs w:val="28"/>
          <w:u w:val="single"/>
        </w:rPr>
        <w:lastRenderedPageBreak/>
        <w:t>3. Ожидаемые результаты реализации Плана:</w:t>
      </w:r>
    </w:p>
    <w:p w:rsidR="000C1480" w:rsidRPr="000C1480" w:rsidRDefault="000C1480" w:rsidP="000C1480">
      <w:pPr>
        <w:numPr>
          <w:ilvl w:val="0"/>
          <w:numId w:val="28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Повышение эффективности управления, качества и доступности предоставляемых  услуг.</w:t>
      </w:r>
    </w:p>
    <w:p w:rsidR="000C1480" w:rsidRPr="000C1480" w:rsidRDefault="000C1480" w:rsidP="000C1480">
      <w:pPr>
        <w:numPr>
          <w:ilvl w:val="0"/>
          <w:numId w:val="28"/>
        </w:numPr>
        <w:shd w:val="clear" w:color="auto" w:fill="FFFFFF"/>
        <w:spacing w:line="237" w:lineRule="atLeast"/>
        <w:ind w:left="0"/>
        <w:jc w:val="both"/>
        <w:rPr>
          <w:sz w:val="28"/>
          <w:szCs w:val="28"/>
        </w:rPr>
      </w:pPr>
      <w:r w:rsidRPr="000C1480">
        <w:rPr>
          <w:sz w:val="28"/>
          <w:szCs w:val="28"/>
        </w:rPr>
        <w:t>Укрепление доверия граждан к деятельности администрации и сотрудников БУ ХМАО-Югры "ХМГКССМП".</w:t>
      </w:r>
    </w:p>
    <w:p w:rsidR="000C1480" w:rsidRPr="000C1480" w:rsidRDefault="000C1480" w:rsidP="000C1480">
      <w:pPr>
        <w:rPr>
          <w:sz w:val="24"/>
          <w:szCs w:val="24"/>
        </w:rPr>
      </w:pPr>
    </w:p>
    <w:p w:rsidR="000C1480" w:rsidRPr="000C1480" w:rsidRDefault="000C1480" w:rsidP="000C148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5092"/>
        <w:gridCol w:w="2278"/>
        <w:gridCol w:w="2051"/>
      </w:tblGrid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№ п/п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bCs/>
                <w:color w:val="010101"/>
                <w:sz w:val="24"/>
                <w:szCs w:val="24"/>
                <w:bdr w:val="none" w:sz="0" w:space="0" w:color="auto" w:frame="1"/>
              </w:rPr>
              <w:t>Наименование мероприятий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bCs/>
                <w:color w:val="010101"/>
                <w:sz w:val="24"/>
                <w:szCs w:val="24"/>
                <w:bdr w:val="none" w:sz="0" w:space="0" w:color="auto" w:frame="1"/>
              </w:rPr>
              <w:t>Ответственный исполнитель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Срок выполнения</w:t>
            </w: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b/>
                <w:bCs/>
                <w:sz w:val="24"/>
                <w:szCs w:val="24"/>
              </w:rPr>
              <w:t>1. Нормативное обеспечение противодействия коррупции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Назначить приказом по учреждению должностных лиц, ответственных за профилактику коррупционных правонарушений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 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подверженных риску коррупционных проявлений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ежеквартально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Принятие Кодекса профессиональной этики работников.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Принят в декабре 2014 года</w:t>
            </w: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b/>
                <w:bCs/>
                <w:sz w:val="24"/>
                <w:szCs w:val="24"/>
              </w:rPr>
              <w:t>2. Правовое просвещение и повышение антикоррупционной компетентности работников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2.1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  <w:bdr w:val="none" w:sz="0" w:space="0" w:color="auto" w:frame="1"/>
              </w:rPr>
              <w:t>Проведение информирования сотрудников учреждения об изменениях  антикоррупционного законодательства.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при изменениях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2.2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  <w:bdr w:val="none" w:sz="0" w:space="0" w:color="auto" w:frame="1"/>
              </w:rPr>
            </w:pPr>
            <w:r w:rsidRPr="000C1480">
              <w:rPr>
                <w:sz w:val="24"/>
                <w:szCs w:val="24"/>
              </w:rPr>
              <w:t>Формировать в коллективе обстановку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постоянно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2.3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при изменениях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2.4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Экспертиза действующих нормативно-правовых актов на коррупционность.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 раз в полугодие</w:t>
            </w: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b/>
                <w:bCs/>
                <w:sz w:val="24"/>
                <w:szCs w:val="24"/>
              </w:rPr>
              <w:t>3. Мероприятия по организации антикоррупционного образования и воспитания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3.1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Проведение оценки должностных обязанностей 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ежеквартально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3.2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Усиление персональной ответственности работников, за неправомерно принятые решения в рамках служебных полномочий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постоянно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3.3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Проведение разъяснительной работы с сотрудниками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  с точки зрения наличия сведений о фактах коррупции и организации их проверки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3.5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spacing w:before="180" w:after="180" w:line="300" w:lineRule="atLeast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Организация и проведение 9 декабря, в день Международного дня борьбы с коррупцией, различных мероприятий: </w:t>
            </w:r>
          </w:p>
          <w:p w:rsidR="000C1480" w:rsidRPr="000C1480" w:rsidRDefault="000C1480" w:rsidP="00F33092">
            <w:pPr>
              <w:spacing w:before="180" w:after="180" w:line="300" w:lineRule="atLeast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- обсуждение проблемы коррупции среди сотрудников;</w:t>
            </w:r>
          </w:p>
          <w:p w:rsidR="000C1480" w:rsidRPr="000C1480" w:rsidRDefault="000C1480" w:rsidP="00F33092">
            <w:pPr>
              <w:spacing w:before="180" w:after="180" w:line="300" w:lineRule="atLeast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-организовать проведение социальных роликов через информационные табло  «Чистые руки»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-анализ исполнения  Плана мероприятий противодействия коррупции.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spacing w:before="180" w:after="180" w:line="300" w:lineRule="atLeast"/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spacing w:before="180" w:after="180" w:line="300" w:lineRule="atLeast"/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ежегодно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b/>
                <w:bCs/>
                <w:sz w:val="24"/>
                <w:szCs w:val="24"/>
              </w:rPr>
              <w:t>4. Меры по совершенствованию управления в целях предупреждения коррупции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4.1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Информационное взаимодействие главного врача с подразделениями правоохранительных органов, занимающихся вопросами противодействия коррупции.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4.2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iCs/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>Совершенствование организации деятельности по размещению государственных заказов: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 xml:space="preserve">- </w:t>
            </w:r>
            <w:r w:rsidRPr="000C1480">
              <w:rPr>
                <w:sz w:val="24"/>
                <w:szCs w:val="24"/>
              </w:rPr>
              <w:t>Обеспечение систематического контроля за выполнением условий  контрактов;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- Контроль за целевым использованием средств бюджета в соответствии с контрактами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4.3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iCs/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>Регламентация использования имущества и  ресурсов: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 xml:space="preserve">- </w:t>
            </w:r>
            <w:r w:rsidRPr="000C1480">
              <w:rPr>
                <w:sz w:val="24"/>
                <w:szCs w:val="24"/>
              </w:rPr>
              <w:t>Организация  контроля за оформлением актов выполненных работ по проведению ремонта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- Организация контроля, за использованием средств  бюджета, финансово-хозяйственной деятельностью, законностью формирования и расходования средств бюджета, распределением стимулирующей части фонда оплаты труда.</w:t>
            </w:r>
          </w:p>
          <w:p w:rsidR="000C1480" w:rsidRPr="000C1480" w:rsidRDefault="000C1480" w:rsidP="00F33092">
            <w:pPr>
              <w:rPr>
                <w:sz w:val="24"/>
                <w:szCs w:val="24"/>
              </w:rPr>
            </w:pP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постоянно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4.4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iCs/>
                <w:sz w:val="24"/>
                <w:szCs w:val="24"/>
              </w:rPr>
            </w:pPr>
            <w:r w:rsidRPr="000C1480">
              <w:rPr>
                <w:iCs/>
                <w:sz w:val="24"/>
                <w:szCs w:val="24"/>
              </w:rPr>
              <w:t xml:space="preserve"> Обучение сотрудника ответственного за предупреждение коррупции 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Бухгалтерия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В течении  года</w:t>
            </w:r>
          </w:p>
        </w:tc>
      </w:tr>
      <w:tr w:rsidR="000C1480" w:rsidRPr="000C1480" w:rsidTr="00F33092">
        <w:tc>
          <w:tcPr>
            <w:tcW w:w="10065" w:type="dxa"/>
            <w:gridSpan w:val="4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b/>
                <w:iCs/>
                <w:sz w:val="24"/>
                <w:szCs w:val="24"/>
              </w:rPr>
              <w:t>5. Обеспечение прав граждан на доступность к информации о деятельности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5.1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Использование прямых телефонных линий с руководством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5.2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Организация личного приема граждан главным врачом.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по мере необходимости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5.3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 xml:space="preserve">Организация систематического контроля за </w:t>
            </w:r>
            <w:r w:rsidRPr="000C1480">
              <w:rPr>
                <w:sz w:val="24"/>
                <w:szCs w:val="24"/>
              </w:rPr>
              <w:lastRenderedPageBreak/>
              <w:t>выполнением законодательства о противодействии коррупции  по вопросам охраны труда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Ответственные лица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0C1480" w:rsidRPr="000C1480" w:rsidTr="00F33092">
        <w:tc>
          <w:tcPr>
            <w:tcW w:w="644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5092" w:type="dxa"/>
          </w:tcPr>
          <w:p w:rsidR="000C1480" w:rsidRPr="000C1480" w:rsidRDefault="000C1480" w:rsidP="00F33092">
            <w:pPr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Регулярно размещать на сайте учреждения  материалы о  противодействии коррупции</w:t>
            </w:r>
          </w:p>
        </w:tc>
        <w:tc>
          <w:tcPr>
            <w:tcW w:w="2278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Главный врач</w:t>
            </w: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Программист</w:t>
            </w:r>
          </w:p>
        </w:tc>
        <w:tc>
          <w:tcPr>
            <w:tcW w:w="2051" w:type="dxa"/>
          </w:tcPr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</w:p>
          <w:p w:rsidR="000C1480" w:rsidRPr="000C1480" w:rsidRDefault="000C1480" w:rsidP="00F33092">
            <w:pPr>
              <w:jc w:val="center"/>
              <w:rPr>
                <w:sz w:val="24"/>
                <w:szCs w:val="24"/>
              </w:rPr>
            </w:pPr>
            <w:r w:rsidRPr="000C1480">
              <w:rPr>
                <w:sz w:val="24"/>
                <w:szCs w:val="24"/>
              </w:rPr>
              <w:t>1 раз в полугодие</w:t>
            </w:r>
          </w:p>
        </w:tc>
      </w:tr>
    </w:tbl>
    <w:p w:rsidR="000C1480" w:rsidRPr="000C1480" w:rsidRDefault="000C1480" w:rsidP="000C1480">
      <w:pPr>
        <w:rPr>
          <w:sz w:val="24"/>
          <w:szCs w:val="24"/>
        </w:rPr>
      </w:pPr>
    </w:p>
    <w:p w:rsidR="00CE3B50" w:rsidRDefault="00CE3B50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sz w:val="22"/>
          <w:szCs w:val="22"/>
        </w:rPr>
      </w:pPr>
    </w:p>
    <w:p w:rsidR="00FC2337" w:rsidRPr="003A1226" w:rsidRDefault="00FC2337" w:rsidP="00FC2337">
      <w:pPr>
        <w:shd w:val="clear" w:color="auto" w:fill="FFFFFF" w:themeFill="background1"/>
        <w:spacing w:line="307" w:lineRule="atLeast"/>
        <w:jc w:val="right"/>
        <w:rPr>
          <w:bCs/>
          <w:lang w:val="en-US"/>
        </w:rPr>
      </w:pPr>
      <w:r w:rsidRPr="00DD3A1A">
        <w:rPr>
          <w:bCs/>
        </w:rPr>
        <w:lastRenderedPageBreak/>
        <w:t xml:space="preserve">Приложение </w:t>
      </w:r>
      <w:r w:rsidR="003A1226">
        <w:rPr>
          <w:bCs/>
          <w:lang w:val="en-US"/>
        </w:rPr>
        <w:t>4</w:t>
      </w:r>
    </w:p>
    <w:p w:rsidR="00FC2337" w:rsidRPr="00DD3A1A" w:rsidRDefault="00FC2337" w:rsidP="00FC2337">
      <w:pPr>
        <w:shd w:val="clear" w:color="auto" w:fill="FFFFFF" w:themeFill="background1"/>
        <w:spacing w:line="307" w:lineRule="atLeast"/>
        <w:jc w:val="right"/>
        <w:rPr>
          <w:bCs/>
        </w:rPr>
      </w:pPr>
      <w:r w:rsidRPr="00DD3A1A">
        <w:rPr>
          <w:bCs/>
        </w:rPr>
        <w:t xml:space="preserve">К приказу главного врача </w:t>
      </w:r>
    </w:p>
    <w:p w:rsidR="00FC2337" w:rsidRPr="00DD3A1A" w:rsidRDefault="00FC2337" w:rsidP="00FC2337">
      <w:pPr>
        <w:shd w:val="clear" w:color="auto" w:fill="FFFFFF" w:themeFill="background1"/>
        <w:spacing w:line="307" w:lineRule="atLeast"/>
        <w:jc w:val="right"/>
        <w:rPr>
          <w:bCs/>
        </w:rPr>
      </w:pPr>
      <w:r w:rsidRPr="00DD3A1A">
        <w:rPr>
          <w:bCs/>
        </w:rPr>
        <w:t xml:space="preserve">от </w:t>
      </w:r>
      <w:r w:rsidR="005D0F45">
        <w:rPr>
          <w:bCs/>
        </w:rPr>
        <w:t>30</w:t>
      </w:r>
      <w:r w:rsidRPr="00DD3A1A">
        <w:rPr>
          <w:bCs/>
        </w:rPr>
        <w:t>.12.20</w:t>
      </w:r>
      <w:r w:rsidR="005D0F45">
        <w:rPr>
          <w:bCs/>
        </w:rPr>
        <w:t>20</w:t>
      </w:r>
      <w:r w:rsidRPr="00DD3A1A">
        <w:rPr>
          <w:bCs/>
        </w:rPr>
        <w:t xml:space="preserve"> № </w:t>
      </w:r>
      <w:r w:rsidR="005D0F45">
        <w:rPr>
          <w:bCs/>
        </w:rPr>
        <w:t>1</w:t>
      </w:r>
      <w:r w:rsidR="005D0F45">
        <w:rPr>
          <w:bCs/>
          <w:color w:val="000000" w:themeColor="text1"/>
        </w:rPr>
        <w:t>82</w:t>
      </w:r>
    </w:p>
    <w:p w:rsidR="00FC2337" w:rsidRDefault="00FC2337" w:rsidP="00FC2337">
      <w:pPr>
        <w:shd w:val="clear" w:color="auto" w:fill="FFFFFF" w:themeFill="background1"/>
        <w:spacing w:line="307" w:lineRule="atLeast"/>
        <w:ind w:left="-225" w:firstLine="709"/>
        <w:jc w:val="right"/>
        <w:rPr>
          <w:b/>
          <w:bCs/>
          <w:sz w:val="28"/>
          <w:szCs w:val="28"/>
        </w:rPr>
      </w:pPr>
    </w:p>
    <w:p w:rsidR="00FC2337" w:rsidRPr="00221C0C" w:rsidRDefault="00FC2337" w:rsidP="00FC2337">
      <w:pPr>
        <w:shd w:val="clear" w:color="auto" w:fill="FFFFFF" w:themeFill="background1"/>
        <w:spacing w:line="307" w:lineRule="atLeast"/>
        <w:ind w:left="-225" w:firstLine="709"/>
        <w:jc w:val="center"/>
        <w:rPr>
          <w:b/>
          <w:bCs/>
          <w:sz w:val="28"/>
          <w:szCs w:val="28"/>
        </w:rPr>
      </w:pPr>
      <w:r w:rsidRPr="00221C0C">
        <w:rPr>
          <w:b/>
          <w:bCs/>
          <w:sz w:val="28"/>
          <w:szCs w:val="28"/>
        </w:rPr>
        <w:t>ПЕРЕЧЕНЬ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ind w:left="-225" w:firstLine="709"/>
        <w:jc w:val="center"/>
        <w:rPr>
          <w:sz w:val="28"/>
          <w:szCs w:val="28"/>
        </w:rPr>
      </w:pPr>
      <w:r w:rsidRPr="00221C0C">
        <w:rPr>
          <w:b/>
          <w:bCs/>
          <w:sz w:val="28"/>
          <w:szCs w:val="28"/>
        </w:rPr>
        <w:t>должностей с высоким коррупционным риском в бюджетном учреждении Ханты-Мансийского автономного округа – Югры «Ханты-Мансийская городская клиническая станция скорой медицинской помощи»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ind w:left="-225" w:firstLine="709"/>
        <w:jc w:val="center"/>
        <w:rPr>
          <w:sz w:val="28"/>
          <w:szCs w:val="28"/>
        </w:rPr>
      </w:pPr>
      <w:r w:rsidRPr="00221C0C">
        <w:rPr>
          <w:b/>
          <w:bCs/>
          <w:sz w:val="28"/>
          <w:szCs w:val="28"/>
        </w:rPr>
        <w:t> 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 w:rsidRPr="00221C0C">
        <w:rPr>
          <w:sz w:val="28"/>
          <w:szCs w:val="28"/>
        </w:rPr>
        <w:t>1.  Главный врач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2. </w:t>
      </w:r>
      <w:r w:rsidRPr="00221C0C">
        <w:rPr>
          <w:sz w:val="28"/>
          <w:szCs w:val="28"/>
        </w:rPr>
        <w:t> Заместители главного врача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3. </w:t>
      </w:r>
      <w:r w:rsidRPr="00221C0C">
        <w:rPr>
          <w:sz w:val="28"/>
          <w:szCs w:val="28"/>
        </w:rPr>
        <w:t xml:space="preserve"> Главный бухгалтер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21C0C">
        <w:rPr>
          <w:sz w:val="28"/>
          <w:szCs w:val="28"/>
        </w:rPr>
        <w:t> Фельдшер</w:t>
      </w:r>
    </w:p>
    <w:p w:rsidR="005D0F45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5.  </w:t>
      </w:r>
      <w:r w:rsidRPr="00221C0C">
        <w:rPr>
          <w:sz w:val="28"/>
          <w:szCs w:val="28"/>
        </w:rPr>
        <w:t>Врач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6.  </w:t>
      </w:r>
      <w:r w:rsidRPr="00221C0C">
        <w:rPr>
          <w:sz w:val="28"/>
          <w:szCs w:val="28"/>
        </w:rPr>
        <w:t>Главный фельдшер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7.  </w:t>
      </w:r>
      <w:r w:rsidR="005D0F45">
        <w:rPr>
          <w:sz w:val="28"/>
          <w:szCs w:val="28"/>
        </w:rPr>
        <w:t>Кладовщик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8.  </w:t>
      </w:r>
      <w:r w:rsidRPr="00221C0C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технического отдела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9. </w:t>
      </w:r>
      <w:r w:rsidRPr="00221C0C">
        <w:rPr>
          <w:sz w:val="28"/>
          <w:szCs w:val="28"/>
        </w:rPr>
        <w:t xml:space="preserve"> Контрактный управляющий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 xml:space="preserve">10.  </w:t>
      </w:r>
      <w:r w:rsidRPr="00221C0C">
        <w:rPr>
          <w:sz w:val="28"/>
          <w:szCs w:val="28"/>
        </w:rPr>
        <w:t>Юрисконсульт</w:t>
      </w:r>
    </w:p>
    <w:p w:rsidR="00FC2337" w:rsidRPr="00221C0C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 w:rsidRPr="00221C0C">
        <w:rPr>
          <w:sz w:val="28"/>
          <w:szCs w:val="28"/>
        </w:rPr>
        <w:t>11. </w:t>
      </w:r>
      <w:r>
        <w:rPr>
          <w:sz w:val="28"/>
          <w:szCs w:val="28"/>
        </w:rPr>
        <w:t> </w:t>
      </w:r>
      <w:r w:rsidRPr="00221C0C">
        <w:rPr>
          <w:sz w:val="28"/>
          <w:szCs w:val="28"/>
        </w:rPr>
        <w:t>Специалист по кадрам</w:t>
      </w:r>
    </w:p>
    <w:p w:rsidR="00FC2337" w:rsidRDefault="00FC2337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 xml:space="preserve">12.  </w:t>
      </w:r>
      <w:r w:rsidRPr="00221C0C">
        <w:rPr>
          <w:sz w:val="28"/>
          <w:szCs w:val="28"/>
        </w:rPr>
        <w:t>Начальник О.К.</w:t>
      </w:r>
    </w:p>
    <w:p w:rsidR="005D0F45" w:rsidRDefault="005D0F45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13. Водитель выездной бригады</w:t>
      </w:r>
    </w:p>
    <w:p w:rsidR="005D0F45" w:rsidRDefault="005D0F45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14. Бухгалтера.</w:t>
      </w:r>
    </w:p>
    <w:p w:rsidR="005D0F45" w:rsidRPr="00221C0C" w:rsidRDefault="005D0F45" w:rsidP="00FC2337">
      <w:pPr>
        <w:shd w:val="clear" w:color="auto" w:fill="FFFFFF" w:themeFill="background1"/>
        <w:spacing w:line="307" w:lineRule="atLeast"/>
        <w:rPr>
          <w:sz w:val="28"/>
          <w:szCs w:val="28"/>
        </w:rPr>
      </w:pPr>
      <w:r>
        <w:rPr>
          <w:sz w:val="28"/>
          <w:szCs w:val="28"/>
        </w:rPr>
        <w:t>15. Экономист.</w:t>
      </w: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2337" w:rsidRDefault="00FC2337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00E4" w:rsidRPr="003A1226" w:rsidRDefault="007600E4" w:rsidP="007600E4">
      <w:pPr>
        <w:ind w:left="8222" w:hanging="1424"/>
        <w:jc w:val="right"/>
        <w:rPr>
          <w:sz w:val="22"/>
          <w:szCs w:val="22"/>
          <w:lang w:val="en-US"/>
        </w:rPr>
      </w:pPr>
      <w:r w:rsidRPr="007600E4">
        <w:rPr>
          <w:sz w:val="22"/>
          <w:szCs w:val="22"/>
        </w:rPr>
        <w:lastRenderedPageBreak/>
        <w:t xml:space="preserve">Приложение </w:t>
      </w:r>
      <w:r w:rsidR="003A1226">
        <w:rPr>
          <w:sz w:val="22"/>
          <w:szCs w:val="22"/>
          <w:lang w:val="en-US"/>
        </w:rPr>
        <w:t>5</w:t>
      </w:r>
      <w:bookmarkStart w:id="0" w:name="_GoBack"/>
      <w:bookmarkEnd w:id="0"/>
    </w:p>
    <w:p w:rsidR="007600E4" w:rsidRPr="007600E4" w:rsidRDefault="007600E4" w:rsidP="007600E4">
      <w:pPr>
        <w:jc w:val="right"/>
        <w:rPr>
          <w:sz w:val="22"/>
          <w:szCs w:val="22"/>
        </w:rPr>
      </w:pP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                   </w:t>
      </w:r>
      <w:r w:rsidRPr="007600E4">
        <w:rPr>
          <w:sz w:val="22"/>
          <w:szCs w:val="22"/>
        </w:rPr>
        <w:t xml:space="preserve">к приказу главного врача </w:t>
      </w:r>
    </w:p>
    <w:p w:rsidR="007600E4" w:rsidRPr="007600E4" w:rsidRDefault="007600E4" w:rsidP="007600E4">
      <w:pPr>
        <w:jc w:val="right"/>
        <w:rPr>
          <w:sz w:val="22"/>
          <w:szCs w:val="22"/>
        </w:rPr>
      </w:pPr>
      <w:r w:rsidRPr="007600E4">
        <w:rPr>
          <w:sz w:val="22"/>
          <w:szCs w:val="22"/>
        </w:rPr>
        <w:t xml:space="preserve">                                                                                                                                    от 30.12.2020 № </w:t>
      </w:r>
      <w:r w:rsidRPr="007600E4">
        <w:rPr>
          <w:color w:val="000000"/>
          <w:sz w:val="22"/>
          <w:szCs w:val="22"/>
        </w:rPr>
        <w:t>182</w:t>
      </w:r>
    </w:p>
    <w:p w:rsidR="007600E4" w:rsidRPr="007600E4" w:rsidRDefault="007600E4" w:rsidP="007600E4">
      <w:pPr>
        <w:rPr>
          <w:bCs/>
          <w:sz w:val="28"/>
        </w:rPr>
      </w:pPr>
    </w:p>
    <w:p w:rsidR="007600E4" w:rsidRPr="007600E4" w:rsidRDefault="007600E4" w:rsidP="007600E4">
      <w:pPr>
        <w:ind w:left="360"/>
        <w:jc w:val="center"/>
        <w:rPr>
          <w:b/>
          <w:sz w:val="28"/>
        </w:rPr>
      </w:pPr>
      <w:r w:rsidRPr="007600E4">
        <w:rPr>
          <w:b/>
          <w:sz w:val="28"/>
        </w:rPr>
        <w:t>Список ответственных лиц, назначенных за соблюдение антикоррупционных действий их состава руководителей подразделений</w:t>
      </w:r>
    </w:p>
    <w:p w:rsidR="007600E4" w:rsidRPr="007600E4" w:rsidRDefault="007600E4" w:rsidP="007600E4">
      <w:pPr>
        <w:ind w:left="360"/>
        <w:jc w:val="center"/>
        <w:rPr>
          <w:b/>
          <w:sz w:val="28"/>
        </w:rPr>
      </w:pPr>
      <w:r w:rsidRPr="007600E4">
        <w:rPr>
          <w:b/>
          <w:sz w:val="28"/>
        </w:rPr>
        <w:t>БУ ХМАО-Югры «Ханты-Мансийска городская клиническая станция скорой медицинской помощи»</w:t>
      </w:r>
    </w:p>
    <w:p w:rsidR="007600E4" w:rsidRPr="007600E4" w:rsidRDefault="007600E4" w:rsidP="007600E4">
      <w:pPr>
        <w:ind w:left="360"/>
        <w:jc w:val="center"/>
        <w:rPr>
          <w:sz w:val="28"/>
        </w:rPr>
      </w:pPr>
    </w:p>
    <w:p w:rsidR="007600E4" w:rsidRPr="007600E4" w:rsidRDefault="007600E4" w:rsidP="007600E4">
      <w:pPr>
        <w:ind w:left="360"/>
        <w:jc w:val="center"/>
        <w:rPr>
          <w:sz w:val="28"/>
        </w:rPr>
      </w:pPr>
    </w:p>
    <w:p w:rsidR="007600E4" w:rsidRPr="007600E4" w:rsidRDefault="007600E4" w:rsidP="007600E4">
      <w:pPr>
        <w:numPr>
          <w:ilvl w:val="0"/>
          <w:numId w:val="29"/>
        </w:numPr>
        <w:spacing w:line="360" w:lineRule="auto"/>
        <w:ind w:left="0" w:firstLine="709"/>
        <w:jc w:val="both"/>
        <w:rPr>
          <w:bCs/>
          <w:sz w:val="28"/>
        </w:rPr>
      </w:pPr>
      <w:r w:rsidRPr="007600E4">
        <w:rPr>
          <w:bCs/>
          <w:sz w:val="28"/>
        </w:rPr>
        <w:t xml:space="preserve">Возложить персональную ответственность за состояние антикоррупционной работы на Главного врача – Овечкина П.Г., Заместителя руководителя медицинской организации по медицинской части – Симонова В.Н., Начальника технического отдела – Панкратова В.М., Заведующего организационно-методическим отделом – Иордан Л.А., главного фельдшера – Гребенюк В.Н., главного бухгалтера – Назарову Л.П., Начальника отдела кадров - Лось Н.В., Заведующего оперативным отделом – Врача скорой медицинской помощи – Чухо З.Р.  </w:t>
      </w:r>
    </w:p>
    <w:p w:rsidR="007600E4" w:rsidRPr="007600E4" w:rsidRDefault="007600E4" w:rsidP="007600E4">
      <w:pPr>
        <w:numPr>
          <w:ilvl w:val="0"/>
          <w:numId w:val="29"/>
        </w:numPr>
        <w:spacing w:line="360" w:lineRule="auto"/>
        <w:ind w:left="0" w:firstLine="709"/>
        <w:jc w:val="both"/>
        <w:rPr>
          <w:bCs/>
          <w:sz w:val="28"/>
        </w:rPr>
      </w:pPr>
      <w:r w:rsidRPr="007600E4">
        <w:rPr>
          <w:bCs/>
          <w:sz w:val="28"/>
        </w:rPr>
        <w:t>Ответственные лица должны обеспечивать:</w:t>
      </w:r>
    </w:p>
    <w:p w:rsidR="007600E4" w:rsidRPr="007600E4" w:rsidRDefault="007600E4" w:rsidP="007600E4">
      <w:pPr>
        <w:spacing w:line="360" w:lineRule="auto"/>
        <w:jc w:val="both"/>
        <w:rPr>
          <w:bCs/>
          <w:sz w:val="28"/>
        </w:rPr>
      </w:pPr>
      <w:r w:rsidRPr="007600E4">
        <w:rPr>
          <w:bCs/>
          <w:sz w:val="28"/>
        </w:rPr>
        <w:t>- полное и своевременное принятие мер и проведение мероприятий по противодействию коррупции;</w:t>
      </w:r>
    </w:p>
    <w:p w:rsidR="007600E4" w:rsidRPr="007600E4" w:rsidRDefault="007600E4" w:rsidP="007600E4">
      <w:pPr>
        <w:spacing w:line="360" w:lineRule="auto"/>
        <w:jc w:val="both"/>
        <w:rPr>
          <w:bCs/>
          <w:sz w:val="28"/>
        </w:rPr>
      </w:pPr>
      <w:r w:rsidRPr="007600E4">
        <w:rPr>
          <w:bCs/>
          <w:sz w:val="28"/>
        </w:rPr>
        <w:t>- ознакомление с нормативными правовыми актами в сфере противодействия коррупции и проведение регулярной работы по разъяснению требований антикоррупционного законодательства.</w:t>
      </w:r>
    </w:p>
    <w:p w:rsidR="007600E4" w:rsidRDefault="007600E4" w:rsidP="007600E4">
      <w:pPr>
        <w:spacing w:line="360" w:lineRule="auto"/>
        <w:rPr>
          <w:b/>
          <w:bCs/>
          <w:sz w:val="28"/>
        </w:rPr>
      </w:pPr>
    </w:p>
    <w:p w:rsidR="007600E4" w:rsidRDefault="007600E4" w:rsidP="007600E4">
      <w:pPr>
        <w:rPr>
          <w:b/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Pr="000C1480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7600E4" w:rsidRPr="000C1480" w:rsidSect="00961A62">
      <w:headerReference w:type="default" r:id="rId9"/>
      <w:pgSz w:w="11906" w:h="16838"/>
      <w:pgMar w:top="426" w:right="717" w:bottom="381" w:left="13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FC" w:rsidRDefault="00AC57FC" w:rsidP="003C0CE5">
      <w:r>
        <w:separator/>
      </w:r>
    </w:p>
  </w:endnote>
  <w:endnote w:type="continuationSeparator" w:id="0">
    <w:p w:rsidR="00AC57FC" w:rsidRDefault="00AC57FC" w:rsidP="003C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FC" w:rsidRDefault="00AC57FC" w:rsidP="003C0CE5">
      <w:r>
        <w:separator/>
      </w:r>
    </w:p>
  </w:footnote>
  <w:footnote w:type="continuationSeparator" w:id="0">
    <w:p w:rsidR="00AC57FC" w:rsidRDefault="00AC57FC" w:rsidP="003C0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427936"/>
      <w:docPartObj>
        <w:docPartGallery w:val="Page Numbers (Top of Page)"/>
        <w:docPartUnique/>
      </w:docPartObj>
    </w:sdtPr>
    <w:sdtEndPr/>
    <w:sdtContent>
      <w:p w:rsidR="005B7443" w:rsidRDefault="00AC57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22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B7443" w:rsidRDefault="005B74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60EAA"/>
    <w:multiLevelType w:val="hybridMultilevel"/>
    <w:tmpl w:val="81B20792"/>
    <w:lvl w:ilvl="0" w:tplc="A582EF8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11DA106A"/>
    <w:multiLevelType w:val="hybridMultilevel"/>
    <w:tmpl w:val="B72ECD64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596897"/>
    <w:multiLevelType w:val="hybridMultilevel"/>
    <w:tmpl w:val="74986DCE"/>
    <w:lvl w:ilvl="0" w:tplc="A3D6C574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390255"/>
    <w:multiLevelType w:val="multilevel"/>
    <w:tmpl w:val="33349B7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C53FD6"/>
    <w:multiLevelType w:val="multilevel"/>
    <w:tmpl w:val="910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E1B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243628"/>
    <w:multiLevelType w:val="multilevel"/>
    <w:tmpl w:val="9C12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44347"/>
    <w:multiLevelType w:val="multilevel"/>
    <w:tmpl w:val="6986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0436B"/>
    <w:multiLevelType w:val="hybridMultilevel"/>
    <w:tmpl w:val="ACA844E8"/>
    <w:lvl w:ilvl="0" w:tplc="EA209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81316E"/>
    <w:multiLevelType w:val="hybridMultilevel"/>
    <w:tmpl w:val="4CC8FB4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45DB1F1B"/>
    <w:multiLevelType w:val="multilevel"/>
    <w:tmpl w:val="2654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3A241E"/>
    <w:multiLevelType w:val="hybridMultilevel"/>
    <w:tmpl w:val="A198D8E6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5396A"/>
    <w:multiLevelType w:val="hybridMultilevel"/>
    <w:tmpl w:val="EFECE748"/>
    <w:lvl w:ilvl="0" w:tplc="552AB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233ACA"/>
    <w:multiLevelType w:val="hybridMultilevel"/>
    <w:tmpl w:val="4484D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9171F01"/>
    <w:multiLevelType w:val="hybridMultilevel"/>
    <w:tmpl w:val="52725FA8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CBB3210"/>
    <w:multiLevelType w:val="multilevel"/>
    <w:tmpl w:val="BA34D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C24D39"/>
    <w:multiLevelType w:val="hybridMultilevel"/>
    <w:tmpl w:val="B8621FA8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2300C97"/>
    <w:multiLevelType w:val="multilevel"/>
    <w:tmpl w:val="622CBE2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67A72ED9"/>
    <w:multiLevelType w:val="multilevel"/>
    <w:tmpl w:val="FAD67E9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685F08"/>
    <w:multiLevelType w:val="multilevel"/>
    <w:tmpl w:val="46BAE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6B6A2D"/>
    <w:multiLevelType w:val="multilevel"/>
    <w:tmpl w:val="20ACA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77722B"/>
    <w:multiLevelType w:val="hybridMultilevel"/>
    <w:tmpl w:val="A86A9E34"/>
    <w:lvl w:ilvl="0" w:tplc="2B66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1CC6C4F"/>
    <w:multiLevelType w:val="hybridMultilevel"/>
    <w:tmpl w:val="CFD0E95C"/>
    <w:lvl w:ilvl="0" w:tplc="ADA885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75003A2"/>
    <w:multiLevelType w:val="multilevel"/>
    <w:tmpl w:val="2D14D69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196E24"/>
    <w:multiLevelType w:val="hybridMultilevel"/>
    <w:tmpl w:val="BCB6403C"/>
    <w:lvl w:ilvl="0" w:tplc="27229B5C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393FE1"/>
    <w:multiLevelType w:val="hybridMultilevel"/>
    <w:tmpl w:val="9A68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21"/>
  </w:num>
  <w:num w:numId="5">
    <w:abstractNumId w:val="0"/>
  </w:num>
  <w:num w:numId="6">
    <w:abstractNumId w:val="16"/>
  </w:num>
  <w:num w:numId="7">
    <w:abstractNumId w:val="1"/>
  </w:num>
  <w:num w:numId="8">
    <w:abstractNumId w:val="12"/>
  </w:num>
  <w:num w:numId="9">
    <w:abstractNumId w:val="15"/>
  </w:num>
  <w:num w:numId="10">
    <w:abstractNumId w:val="22"/>
  </w:num>
  <w:num w:numId="11">
    <w:abstractNumId w:val="25"/>
  </w:num>
  <w:num w:numId="12">
    <w:abstractNumId w:val="20"/>
  </w:num>
  <w:num w:numId="13">
    <w:abstractNumId w:val="8"/>
  </w:num>
  <w:num w:numId="14">
    <w:abstractNumId w:val="14"/>
  </w:num>
  <w:num w:numId="15">
    <w:abstractNumId w:val="23"/>
  </w:num>
  <w:num w:numId="16">
    <w:abstractNumId w:val="27"/>
  </w:num>
  <w:num w:numId="17">
    <w:abstractNumId w:val="24"/>
  </w:num>
  <w:num w:numId="18">
    <w:abstractNumId w:val="10"/>
  </w:num>
  <w:num w:numId="19">
    <w:abstractNumId w:val="10"/>
  </w:num>
  <w:num w:numId="20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"/>
  </w:num>
  <w:num w:numId="23">
    <w:abstractNumId w:val="2"/>
  </w:num>
  <w:num w:numId="24">
    <w:abstractNumId w:val="18"/>
  </w:num>
  <w:num w:numId="25">
    <w:abstractNumId w:val="6"/>
  </w:num>
  <w:num w:numId="26">
    <w:abstractNumId w:val="7"/>
  </w:num>
  <w:num w:numId="27">
    <w:abstractNumId w:val="4"/>
  </w:num>
  <w:num w:numId="28">
    <w:abstractNumId w:val="1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053"/>
    <w:rsid w:val="00022EBC"/>
    <w:rsid w:val="000320E5"/>
    <w:rsid w:val="0003506C"/>
    <w:rsid w:val="00037C17"/>
    <w:rsid w:val="00062962"/>
    <w:rsid w:val="00065463"/>
    <w:rsid w:val="0006785D"/>
    <w:rsid w:val="000765D4"/>
    <w:rsid w:val="00077679"/>
    <w:rsid w:val="0008222F"/>
    <w:rsid w:val="00086BC1"/>
    <w:rsid w:val="00092305"/>
    <w:rsid w:val="00094AE8"/>
    <w:rsid w:val="000A12FF"/>
    <w:rsid w:val="000A6F64"/>
    <w:rsid w:val="000B51C3"/>
    <w:rsid w:val="000C1480"/>
    <w:rsid w:val="000F259D"/>
    <w:rsid w:val="00134C33"/>
    <w:rsid w:val="00137ABD"/>
    <w:rsid w:val="0014143A"/>
    <w:rsid w:val="001545F1"/>
    <w:rsid w:val="00190949"/>
    <w:rsid w:val="00191BF5"/>
    <w:rsid w:val="001A53F0"/>
    <w:rsid w:val="001C0B85"/>
    <w:rsid w:val="001C5DA7"/>
    <w:rsid w:val="001E4D00"/>
    <w:rsid w:val="001F08DD"/>
    <w:rsid w:val="00232D76"/>
    <w:rsid w:val="0023582E"/>
    <w:rsid w:val="002402C2"/>
    <w:rsid w:val="00245D78"/>
    <w:rsid w:val="00250C08"/>
    <w:rsid w:val="00255D81"/>
    <w:rsid w:val="0026680A"/>
    <w:rsid w:val="00272540"/>
    <w:rsid w:val="002729BE"/>
    <w:rsid w:val="00291F3F"/>
    <w:rsid w:val="00297180"/>
    <w:rsid w:val="002A0F61"/>
    <w:rsid w:val="002B6FA0"/>
    <w:rsid w:val="002C01BC"/>
    <w:rsid w:val="002C1E5B"/>
    <w:rsid w:val="002C2268"/>
    <w:rsid w:val="002D3935"/>
    <w:rsid w:val="002E430A"/>
    <w:rsid w:val="002E74FD"/>
    <w:rsid w:val="002F28A4"/>
    <w:rsid w:val="002F42FE"/>
    <w:rsid w:val="002F7013"/>
    <w:rsid w:val="00301728"/>
    <w:rsid w:val="0031213B"/>
    <w:rsid w:val="003210D5"/>
    <w:rsid w:val="00357C90"/>
    <w:rsid w:val="003641C5"/>
    <w:rsid w:val="003A1226"/>
    <w:rsid w:val="003A47F4"/>
    <w:rsid w:val="003A4A48"/>
    <w:rsid w:val="003A74D8"/>
    <w:rsid w:val="003B1A5B"/>
    <w:rsid w:val="003B6A5B"/>
    <w:rsid w:val="003B7C84"/>
    <w:rsid w:val="003C0CE5"/>
    <w:rsid w:val="003C1FE4"/>
    <w:rsid w:val="003C39B0"/>
    <w:rsid w:val="003C6326"/>
    <w:rsid w:val="003D6DCD"/>
    <w:rsid w:val="00423155"/>
    <w:rsid w:val="00430607"/>
    <w:rsid w:val="00433F87"/>
    <w:rsid w:val="00445549"/>
    <w:rsid w:val="00445F51"/>
    <w:rsid w:val="004564D3"/>
    <w:rsid w:val="00461154"/>
    <w:rsid w:val="00467DC0"/>
    <w:rsid w:val="00467E0B"/>
    <w:rsid w:val="00475B89"/>
    <w:rsid w:val="004A08BA"/>
    <w:rsid w:val="004C44F5"/>
    <w:rsid w:val="004C545C"/>
    <w:rsid w:val="004C7FB0"/>
    <w:rsid w:val="004E0E7B"/>
    <w:rsid w:val="004E621C"/>
    <w:rsid w:val="004F0DE5"/>
    <w:rsid w:val="004F1F23"/>
    <w:rsid w:val="00504641"/>
    <w:rsid w:val="0050464E"/>
    <w:rsid w:val="0051275E"/>
    <w:rsid w:val="00516F45"/>
    <w:rsid w:val="00526A13"/>
    <w:rsid w:val="00536777"/>
    <w:rsid w:val="005370B1"/>
    <w:rsid w:val="0054161F"/>
    <w:rsid w:val="005470AD"/>
    <w:rsid w:val="00563EE2"/>
    <w:rsid w:val="00565647"/>
    <w:rsid w:val="00570508"/>
    <w:rsid w:val="005849C5"/>
    <w:rsid w:val="005917F0"/>
    <w:rsid w:val="005A346E"/>
    <w:rsid w:val="005B421A"/>
    <w:rsid w:val="005B7443"/>
    <w:rsid w:val="005C2235"/>
    <w:rsid w:val="005C7CD6"/>
    <w:rsid w:val="005D0F45"/>
    <w:rsid w:val="005E05EE"/>
    <w:rsid w:val="005F2413"/>
    <w:rsid w:val="00621CE5"/>
    <w:rsid w:val="0063002A"/>
    <w:rsid w:val="006319A1"/>
    <w:rsid w:val="006602E8"/>
    <w:rsid w:val="006636A9"/>
    <w:rsid w:val="00673552"/>
    <w:rsid w:val="00682E33"/>
    <w:rsid w:val="00683CAF"/>
    <w:rsid w:val="00685526"/>
    <w:rsid w:val="006A11AC"/>
    <w:rsid w:val="006B1C41"/>
    <w:rsid w:val="006E3660"/>
    <w:rsid w:val="006E6BF9"/>
    <w:rsid w:val="006F1EB2"/>
    <w:rsid w:val="006F40EA"/>
    <w:rsid w:val="006F7893"/>
    <w:rsid w:val="00710E3C"/>
    <w:rsid w:val="0071571B"/>
    <w:rsid w:val="007167A5"/>
    <w:rsid w:val="00720C16"/>
    <w:rsid w:val="0072579B"/>
    <w:rsid w:val="00735869"/>
    <w:rsid w:val="007473C9"/>
    <w:rsid w:val="00752D55"/>
    <w:rsid w:val="007600E4"/>
    <w:rsid w:val="00772BA3"/>
    <w:rsid w:val="007809D2"/>
    <w:rsid w:val="0078330E"/>
    <w:rsid w:val="00786EAE"/>
    <w:rsid w:val="0079095D"/>
    <w:rsid w:val="0079631E"/>
    <w:rsid w:val="007B0932"/>
    <w:rsid w:val="007B6F60"/>
    <w:rsid w:val="007C631E"/>
    <w:rsid w:val="007D700A"/>
    <w:rsid w:val="007E596D"/>
    <w:rsid w:val="007F2DE8"/>
    <w:rsid w:val="007F64C6"/>
    <w:rsid w:val="007F7DD9"/>
    <w:rsid w:val="00801147"/>
    <w:rsid w:val="00802563"/>
    <w:rsid w:val="0081358A"/>
    <w:rsid w:val="00816CAE"/>
    <w:rsid w:val="00840546"/>
    <w:rsid w:val="00847731"/>
    <w:rsid w:val="00872068"/>
    <w:rsid w:val="00891E67"/>
    <w:rsid w:val="008951C9"/>
    <w:rsid w:val="00896563"/>
    <w:rsid w:val="008A093E"/>
    <w:rsid w:val="008A20B1"/>
    <w:rsid w:val="008A4A6D"/>
    <w:rsid w:val="008B20DB"/>
    <w:rsid w:val="008B2E3F"/>
    <w:rsid w:val="008C4459"/>
    <w:rsid w:val="008D50E1"/>
    <w:rsid w:val="008E5FDD"/>
    <w:rsid w:val="008F2735"/>
    <w:rsid w:val="008F4BA8"/>
    <w:rsid w:val="008F4F45"/>
    <w:rsid w:val="008F7725"/>
    <w:rsid w:val="00904321"/>
    <w:rsid w:val="00913D3D"/>
    <w:rsid w:val="00941B2C"/>
    <w:rsid w:val="0094254F"/>
    <w:rsid w:val="00952A31"/>
    <w:rsid w:val="00961A62"/>
    <w:rsid w:val="00972D0C"/>
    <w:rsid w:val="00983140"/>
    <w:rsid w:val="00983FA5"/>
    <w:rsid w:val="00985B2D"/>
    <w:rsid w:val="009A0BD4"/>
    <w:rsid w:val="009B1C05"/>
    <w:rsid w:val="009D1FF0"/>
    <w:rsid w:val="009F69FD"/>
    <w:rsid w:val="00A242E4"/>
    <w:rsid w:val="00A37BA5"/>
    <w:rsid w:val="00A50248"/>
    <w:rsid w:val="00A6291A"/>
    <w:rsid w:val="00A6328E"/>
    <w:rsid w:val="00A81946"/>
    <w:rsid w:val="00A83D05"/>
    <w:rsid w:val="00A91020"/>
    <w:rsid w:val="00A9297D"/>
    <w:rsid w:val="00A978E9"/>
    <w:rsid w:val="00AA3BB2"/>
    <w:rsid w:val="00AA601F"/>
    <w:rsid w:val="00AC45C3"/>
    <w:rsid w:val="00AC57FC"/>
    <w:rsid w:val="00AE1790"/>
    <w:rsid w:val="00AF2A1E"/>
    <w:rsid w:val="00AF4C96"/>
    <w:rsid w:val="00B06F56"/>
    <w:rsid w:val="00B12325"/>
    <w:rsid w:val="00B133F3"/>
    <w:rsid w:val="00B1710D"/>
    <w:rsid w:val="00B2682A"/>
    <w:rsid w:val="00B31098"/>
    <w:rsid w:val="00B51F2B"/>
    <w:rsid w:val="00B62056"/>
    <w:rsid w:val="00B65D81"/>
    <w:rsid w:val="00B75DA6"/>
    <w:rsid w:val="00B97D19"/>
    <w:rsid w:val="00BA40B9"/>
    <w:rsid w:val="00BB0435"/>
    <w:rsid w:val="00BB0BBE"/>
    <w:rsid w:val="00BB2A16"/>
    <w:rsid w:val="00BC5F3C"/>
    <w:rsid w:val="00BE5A97"/>
    <w:rsid w:val="00BF02A2"/>
    <w:rsid w:val="00C05768"/>
    <w:rsid w:val="00C239D4"/>
    <w:rsid w:val="00C27AC4"/>
    <w:rsid w:val="00C50B5D"/>
    <w:rsid w:val="00C5240C"/>
    <w:rsid w:val="00C82A29"/>
    <w:rsid w:val="00C9258D"/>
    <w:rsid w:val="00C970C3"/>
    <w:rsid w:val="00CA6CE3"/>
    <w:rsid w:val="00CA7AC8"/>
    <w:rsid w:val="00CA7F69"/>
    <w:rsid w:val="00CB108B"/>
    <w:rsid w:val="00CB4D97"/>
    <w:rsid w:val="00CB7E7D"/>
    <w:rsid w:val="00CC3337"/>
    <w:rsid w:val="00CD2D79"/>
    <w:rsid w:val="00CD470A"/>
    <w:rsid w:val="00CD5524"/>
    <w:rsid w:val="00CE3B50"/>
    <w:rsid w:val="00CF308F"/>
    <w:rsid w:val="00D101A2"/>
    <w:rsid w:val="00D111A2"/>
    <w:rsid w:val="00D2011A"/>
    <w:rsid w:val="00D5667C"/>
    <w:rsid w:val="00D70794"/>
    <w:rsid w:val="00D71CFC"/>
    <w:rsid w:val="00D74798"/>
    <w:rsid w:val="00D77B68"/>
    <w:rsid w:val="00D80053"/>
    <w:rsid w:val="00D83B5E"/>
    <w:rsid w:val="00D95CFE"/>
    <w:rsid w:val="00D9696C"/>
    <w:rsid w:val="00DB79B6"/>
    <w:rsid w:val="00DC2613"/>
    <w:rsid w:val="00DD3A1A"/>
    <w:rsid w:val="00DE4682"/>
    <w:rsid w:val="00DE4FC9"/>
    <w:rsid w:val="00DF4F31"/>
    <w:rsid w:val="00E2076D"/>
    <w:rsid w:val="00E314AF"/>
    <w:rsid w:val="00E315EC"/>
    <w:rsid w:val="00E408E9"/>
    <w:rsid w:val="00E41CE2"/>
    <w:rsid w:val="00E56AC3"/>
    <w:rsid w:val="00E672AD"/>
    <w:rsid w:val="00E67581"/>
    <w:rsid w:val="00E67EC0"/>
    <w:rsid w:val="00E741A5"/>
    <w:rsid w:val="00E75563"/>
    <w:rsid w:val="00E872DC"/>
    <w:rsid w:val="00EB28CE"/>
    <w:rsid w:val="00EC343F"/>
    <w:rsid w:val="00EC505F"/>
    <w:rsid w:val="00EE1C60"/>
    <w:rsid w:val="00EE7873"/>
    <w:rsid w:val="00EF26EB"/>
    <w:rsid w:val="00F0194A"/>
    <w:rsid w:val="00F30CF8"/>
    <w:rsid w:val="00F36B54"/>
    <w:rsid w:val="00F41B40"/>
    <w:rsid w:val="00F56450"/>
    <w:rsid w:val="00F65E45"/>
    <w:rsid w:val="00F66627"/>
    <w:rsid w:val="00F7605B"/>
    <w:rsid w:val="00F939B6"/>
    <w:rsid w:val="00F974C5"/>
    <w:rsid w:val="00FA251E"/>
    <w:rsid w:val="00FA70FD"/>
    <w:rsid w:val="00FC2337"/>
    <w:rsid w:val="00FC54EE"/>
    <w:rsid w:val="00FD0EEA"/>
    <w:rsid w:val="00FD3758"/>
    <w:rsid w:val="00FD7BD6"/>
    <w:rsid w:val="00FE3F86"/>
    <w:rsid w:val="00FE5DB5"/>
    <w:rsid w:val="00FE678B"/>
    <w:rsid w:val="00FF3B35"/>
    <w:rsid w:val="00F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00ADC29"/>
  <w15:docId w15:val="{6E6BE56F-1D56-4C5D-8920-778DFAD4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0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3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nhideWhenUsed/>
    <w:rsid w:val="00B2682A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2"/>
    <w:basedOn w:val="a"/>
    <w:link w:val="23"/>
    <w:semiHidden/>
    <w:unhideWhenUsed/>
    <w:rsid w:val="00CA7AC8"/>
    <w:pPr>
      <w:jc w:val="center"/>
    </w:pPr>
    <w:rPr>
      <w:sz w:val="36"/>
    </w:rPr>
  </w:style>
  <w:style w:type="character" w:customStyle="1" w:styleId="23">
    <w:name w:val="Основной текст 2 Знак"/>
    <w:basedOn w:val="a0"/>
    <w:link w:val="22"/>
    <w:semiHidden/>
    <w:rsid w:val="00CA7AC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1">
    <w:name w:val="Body Text"/>
    <w:basedOn w:val="a"/>
    <w:link w:val="af2"/>
    <w:rsid w:val="00301728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/>
      <w:kern w:val="1"/>
      <w:sz w:val="21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301728"/>
    <w:rPr>
      <w:rFonts w:ascii="Arial" w:eastAsia="Lucida Sans Unicode" w:hAnsi="Arial" w:cs="Times New Roman"/>
      <w:kern w:val="1"/>
      <w:sz w:val="21"/>
      <w:szCs w:val="24"/>
      <w:lang w:eastAsia="ar-SA"/>
    </w:rPr>
  </w:style>
  <w:style w:type="paragraph" w:customStyle="1" w:styleId="ConsPlusTitle">
    <w:name w:val="ConsPlusTitle"/>
    <w:rsid w:val="000C14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99E64-A0B8-4B59-BA4A-07B20ACF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perevalovaa</dc:creator>
  <cp:lastModifiedBy>Булханова Иминат Гинядиновна</cp:lastModifiedBy>
  <cp:revision>29</cp:revision>
  <cp:lastPrinted>2016-11-29T08:46:00Z</cp:lastPrinted>
  <dcterms:created xsi:type="dcterms:W3CDTF">2016-11-29T06:42:00Z</dcterms:created>
  <dcterms:modified xsi:type="dcterms:W3CDTF">2021-03-03T05:01:00Z</dcterms:modified>
</cp:coreProperties>
</file>